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8BD1" w14:textId="77777777" w:rsidR="000E227E" w:rsidRPr="00BB0A9F" w:rsidRDefault="00DE0212" w:rsidP="00855215">
      <w:pPr>
        <w:jc w:val="center"/>
        <w:rPr>
          <w:b/>
          <w:sz w:val="24"/>
          <w:szCs w:val="24"/>
        </w:rPr>
      </w:pPr>
      <w:r>
        <w:rPr>
          <w:b/>
          <w:i/>
          <w:sz w:val="26"/>
          <w:szCs w:val="26"/>
          <w:u w:val="single"/>
        </w:rPr>
        <w:t>CONFIDENTIAL: DRAFT AGENDA</w:t>
      </w:r>
    </w:p>
    <w:p w14:paraId="670AB421" w14:textId="77777777" w:rsidR="00650E15" w:rsidRDefault="00650E15" w:rsidP="00E24144">
      <w:pPr>
        <w:rPr>
          <w:b/>
        </w:rPr>
      </w:pPr>
    </w:p>
    <w:p w14:paraId="20AD42B6" w14:textId="77777777" w:rsidR="002E11FC" w:rsidRDefault="002E11FC" w:rsidP="002E11FC">
      <w:pPr>
        <w:rPr>
          <w:b/>
          <w:sz w:val="24"/>
          <w:szCs w:val="24"/>
        </w:rPr>
      </w:pPr>
      <w:r w:rsidRPr="00BB0A9F">
        <w:rPr>
          <w:b/>
          <w:sz w:val="24"/>
          <w:szCs w:val="24"/>
        </w:rPr>
        <w:t>DAY ONE</w:t>
      </w:r>
      <w:r>
        <w:rPr>
          <w:b/>
          <w:sz w:val="24"/>
          <w:szCs w:val="24"/>
        </w:rPr>
        <w:t xml:space="preserve">, 20 OCTOBER 2014: </w:t>
      </w:r>
      <w:r w:rsidR="00D521C9">
        <w:rPr>
          <w:b/>
          <w:sz w:val="24"/>
          <w:szCs w:val="24"/>
        </w:rPr>
        <w:t xml:space="preserve">TECHNICAL VISIT </w:t>
      </w:r>
      <w:r w:rsidR="00092E21">
        <w:rPr>
          <w:b/>
          <w:sz w:val="24"/>
          <w:szCs w:val="24"/>
        </w:rPr>
        <w:t xml:space="preserve">- </w:t>
      </w:r>
      <w:r w:rsidR="00774A0B" w:rsidRPr="00B60FB6">
        <w:rPr>
          <w:sz w:val="24"/>
          <w:szCs w:val="24"/>
        </w:rPr>
        <w:t>http://www.iaia.org/conferences/iaia_resettlement/technical_visit.php</w:t>
      </w:r>
    </w:p>
    <w:p w14:paraId="3A9ADAC6" w14:textId="77777777" w:rsidR="00E24144" w:rsidRPr="00E24144" w:rsidRDefault="00E24144" w:rsidP="00E24144"/>
    <w:p w14:paraId="61C7BDD6" w14:textId="77777777" w:rsidR="00CA52AD" w:rsidRDefault="008A1151">
      <w:pPr>
        <w:rPr>
          <w:b/>
          <w:sz w:val="24"/>
          <w:szCs w:val="24"/>
        </w:rPr>
      </w:pPr>
      <w:r w:rsidRPr="00BB0A9F">
        <w:rPr>
          <w:b/>
          <w:sz w:val="24"/>
          <w:szCs w:val="24"/>
        </w:rPr>
        <w:t xml:space="preserve">DAY </w:t>
      </w:r>
      <w:r w:rsidR="002E11FC">
        <w:rPr>
          <w:b/>
          <w:sz w:val="24"/>
          <w:szCs w:val="24"/>
        </w:rPr>
        <w:t>TWO</w:t>
      </w:r>
      <w:r w:rsidR="00A72EA7">
        <w:rPr>
          <w:b/>
          <w:sz w:val="24"/>
          <w:szCs w:val="24"/>
        </w:rPr>
        <w:t>, 2</w:t>
      </w:r>
      <w:r w:rsidR="002E11FC">
        <w:rPr>
          <w:b/>
          <w:sz w:val="24"/>
          <w:szCs w:val="24"/>
        </w:rPr>
        <w:t xml:space="preserve">1 OCTOBER </w:t>
      </w:r>
      <w:r w:rsidR="00A72EA7">
        <w:rPr>
          <w:b/>
          <w:sz w:val="24"/>
          <w:szCs w:val="24"/>
        </w:rPr>
        <w:t>2014</w:t>
      </w:r>
      <w:r w:rsidR="0006675D">
        <w:rPr>
          <w:b/>
          <w:sz w:val="24"/>
          <w:szCs w:val="24"/>
        </w:rPr>
        <w:t>: SYMPOSIUM</w:t>
      </w:r>
      <w:bookmarkStart w:id="0" w:name="OLE_LINK1"/>
      <w:bookmarkStart w:id="1" w:name="OLE_LINK2"/>
    </w:p>
    <w:p w14:paraId="46CAA7C3" w14:textId="77777777" w:rsidR="001B08E9" w:rsidRPr="00BB0A9F" w:rsidRDefault="001B08E9" w:rsidP="001B08E9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237"/>
        <w:gridCol w:w="6804"/>
      </w:tblGrid>
      <w:tr w:rsidR="001B08E9" w:rsidRPr="00BB0A9F" w14:paraId="6376EDCE" w14:textId="77777777" w:rsidTr="005C2935">
        <w:trPr>
          <w:trHeight w:val="396"/>
          <w:tblHeader/>
        </w:trPr>
        <w:tc>
          <w:tcPr>
            <w:tcW w:w="1668" w:type="dxa"/>
            <w:shd w:val="clear" w:color="auto" w:fill="CCCCCC"/>
            <w:vAlign w:val="center"/>
          </w:tcPr>
          <w:p w14:paraId="6792C8B1" w14:textId="77777777" w:rsidR="001B08E9" w:rsidRPr="00BB0A9F" w:rsidRDefault="001B08E9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TIMES</w:t>
            </w:r>
          </w:p>
        </w:tc>
        <w:tc>
          <w:tcPr>
            <w:tcW w:w="6237" w:type="dxa"/>
            <w:shd w:val="clear" w:color="auto" w:fill="CCCCCC"/>
            <w:vAlign w:val="center"/>
          </w:tcPr>
          <w:p w14:paraId="052A1AE0" w14:textId="77777777" w:rsidR="001B08E9" w:rsidRPr="00BB0A9F" w:rsidRDefault="001B08E9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ROOM 1: TRACK A</w:t>
            </w:r>
          </w:p>
        </w:tc>
        <w:tc>
          <w:tcPr>
            <w:tcW w:w="6804" w:type="dxa"/>
            <w:shd w:val="clear" w:color="auto" w:fill="CCCCCC"/>
            <w:vAlign w:val="center"/>
          </w:tcPr>
          <w:p w14:paraId="3B55BE6B" w14:textId="77777777" w:rsidR="001B08E9" w:rsidRPr="00BB0A9F" w:rsidRDefault="001B08E9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ROOM 2: TRACK B</w:t>
            </w:r>
          </w:p>
        </w:tc>
      </w:tr>
      <w:tr w:rsidR="001B08E9" w:rsidRPr="00BB0A9F" w14:paraId="639544F1" w14:textId="77777777" w:rsidTr="005C2935">
        <w:trPr>
          <w:trHeight w:val="523"/>
        </w:trPr>
        <w:tc>
          <w:tcPr>
            <w:tcW w:w="1668" w:type="dxa"/>
            <w:vAlign w:val="center"/>
          </w:tcPr>
          <w:p w14:paraId="648DD6FE" w14:textId="77777777" w:rsidR="001B08E9" w:rsidRPr="00BB0A9F" w:rsidRDefault="001B08E9" w:rsidP="00AB6727">
            <w:pPr>
              <w:rPr>
                <w:b/>
              </w:rPr>
            </w:pPr>
            <w:r>
              <w:t>08:00–0</w:t>
            </w:r>
            <w:r w:rsidR="00C63C7C">
              <w:t>8</w:t>
            </w:r>
            <w:r>
              <w:t>:</w:t>
            </w:r>
            <w:r w:rsidR="00AB6727">
              <w:t>30</w:t>
            </w:r>
          </w:p>
        </w:tc>
        <w:tc>
          <w:tcPr>
            <w:tcW w:w="13041" w:type="dxa"/>
            <w:gridSpan w:val="2"/>
            <w:vAlign w:val="center"/>
          </w:tcPr>
          <w:p w14:paraId="307DC257" w14:textId="77777777" w:rsidR="001B08E9" w:rsidRPr="00BB0A9F" w:rsidRDefault="001B08E9" w:rsidP="0033073E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="006226FB">
              <w:rPr>
                <w:b/>
                <w:bCs/>
              </w:rPr>
              <w:t xml:space="preserve"> </w:t>
            </w:r>
            <w:r w:rsidR="00221451" w:rsidRPr="002D6832">
              <w:rPr>
                <w:b/>
                <w:bCs/>
                <w:color w:val="ED7D31"/>
              </w:rPr>
              <w:t>(</w:t>
            </w:r>
            <w:r w:rsidR="0033073E">
              <w:rPr>
                <w:b/>
                <w:bCs/>
                <w:color w:val="ED7D31"/>
              </w:rPr>
              <w:t>IAIA</w:t>
            </w:r>
            <w:r w:rsidR="00221451">
              <w:rPr>
                <w:b/>
                <w:bCs/>
                <w:color w:val="ED7D31"/>
              </w:rPr>
              <w:t>)</w:t>
            </w:r>
          </w:p>
        </w:tc>
      </w:tr>
      <w:tr w:rsidR="00B60FB6" w:rsidRPr="00BB0A9F" w14:paraId="1F94ACAD" w14:textId="77777777" w:rsidTr="005C2935">
        <w:trPr>
          <w:trHeight w:val="573"/>
        </w:trPr>
        <w:tc>
          <w:tcPr>
            <w:tcW w:w="1668" w:type="dxa"/>
            <w:vAlign w:val="center"/>
          </w:tcPr>
          <w:p w14:paraId="7082BA5F" w14:textId="77777777" w:rsidR="00B60FB6" w:rsidRDefault="00B60FB6">
            <w:r>
              <w:t>0</w:t>
            </w:r>
            <w:r w:rsidR="00C63C7C">
              <w:t>8</w:t>
            </w:r>
            <w:r>
              <w:t>:</w:t>
            </w:r>
            <w:r w:rsidR="00AB6727">
              <w:t>30</w:t>
            </w:r>
            <w:r>
              <w:t>–0</w:t>
            </w:r>
            <w:r w:rsidR="00AB6727">
              <w:t>8</w:t>
            </w:r>
            <w:r>
              <w:t>:</w:t>
            </w:r>
            <w:r w:rsidR="00AB6727">
              <w:t>45</w:t>
            </w:r>
          </w:p>
        </w:tc>
        <w:tc>
          <w:tcPr>
            <w:tcW w:w="13041" w:type="dxa"/>
            <w:gridSpan w:val="2"/>
            <w:vAlign w:val="center"/>
          </w:tcPr>
          <w:p w14:paraId="6234D322" w14:textId="77777777" w:rsidR="00B60FB6" w:rsidRDefault="00B60FB6" w:rsidP="00AE45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Welcome </w:t>
            </w:r>
            <w:r w:rsidRPr="006635F0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Ana Maria </w:t>
            </w:r>
            <w:proofErr w:type="spellStart"/>
            <w:r>
              <w:rPr>
                <w:b/>
                <w:bCs/>
                <w:color w:val="ED7D31"/>
              </w:rPr>
              <w:t>Esteves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r w:rsidR="00AE454C">
              <w:rPr>
                <w:b/>
                <w:bCs/>
                <w:color w:val="ED7D31"/>
              </w:rPr>
              <w:t>Program Committee</w:t>
            </w:r>
            <w:r w:rsidRPr="006635F0">
              <w:rPr>
                <w:b/>
                <w:bCs/>
                <w:color w:val="ED7D31"/>
              </w:rPr>
              <w:t>)</w:t>
            </w:r>
          </w:p>
        </w:tc>
      </w:tr>
      <w:tr w:rsidR="001B08E9" w:rsidRPr="00BB0A9F" w14:paraId="74A6F646" w14:textId="77777777" w:rsidTr="005C2935">
        <w:trPr>
          <w:trHeight w:val="573"/>
        </w:trPr>
        <w:tc>
          <w:tcPr>
            <w:tcW w:w="1668" w:type="dxa"/>
            <w:vAlign w:val="center"/>
          </w:tcPr>
          <w:p w14:paraId="25B11CDA" w14:textId="07B3BED0" w:rsidR="001B08E9" w:rsidRDefault="001B08E9" w:rsidP="00F00ADE">
            <w:r>
              <w:t>0</w:t>
            </w:r>
            <w:r w:rsidR="00A41B43">
              <w:t>8</w:t>
            </w:r>
            <w:r>
              <w:t>:</w:t>
            </w:r>
            <w:r w:rsidR="00A41B43">
              <w:t>45</w:t>
            </w:r>
            <w:r>
              <w:t>–0</w:t>
            </w:r>
            <w:r w:rsidR="00F00ADE">
              <w:t>9</w:t>
            </w:r>
            <w:r>
              <w:t>:</w:t>
            </w:r>
            <w:r w:rsidR="00F00ADE">
              <w:t>1</w:t>
            </w:r>
            <w:r w:rsidR="00A41B43">
              <w:t>5</w:t>
            </w:r>
          </w:p>
        </w:tc>
        <w:tc>
          <w:tcPr>
            <w:tcW w:w="13041" w:type="dxa"/>
            <w:gridSpan w:val="2"/>
            <w:vAlign w:val="center"/>
          </w:tcPr>
          <w:p w14:paraId="16AC8CEC" w14:textId="65DAEBF0" w:rsidR="001B08E9" w:rsidRDefault="001B08E9" w:rsidP="006D75B9">
            <w:pPr>
              <w:rPr>
                <w:b/>
                <w:bCs/>
              </w:rPr>
            </w:pPr>
            <w:r>
              <w:rPr>
                <w:b/>
                <w:bCs/>
              </w:rPr>
              <w:t>Keynote Address</w:t>
            </w:r>
            <w:r w:rsidR="00962D5A">
              <w:rPr>
                <w:b/>
                <w:bCs/>
              </w:rPr>
              <w:t xml:space="preserve"> </w:t>
            </w:r>
            <w:r w:rsidR="00962D5A" w:rsidRPr="006635F0">
              <w:rPr>
                <w:b/>
                <w:bCs/>
                <w:color w:val="ED7D31"/>
              </w:rPr>
              <w:t>(</w:t>
            </w:r>
            <w:r w:rsidR="00AE1CC8">
              <w:rPr>
                <w:b/>
                <w:bCs/>
                <w:color w:val="ED7D31"/>
              </w:rPr>
              <w:t>Ho</w:t>
            </w:r>
            <w:r w:rsidR="004067BF">
              <w:rPr>
                <w:b/>
                <w:bCs/>
                <w:color w:val="ED7D31"/>
              </w:rPr>
              <w:t>n</w:t>
            </w:r>
            <w:r w:rsidR="00993044">
              <w:rPr>
                <w:b/>
                <w:bCs/>
                <w:color w:val="ED7D31"/>
              </w:rPr>
              <w:t xml:space="preserve"> </w:t>
            </w:r>
            <w:proofErr w:type="spellStart"/>
            <w:r w:rsidR="00993044" w:rsidRPr="00993044">
              <w:rPr>
                <w:b/>
                <w:bCs/>
                <w:color w:val="ED7D31"/>
              </w:rPr>
              <w:t>A</w:t>
            </w:r>
            <w:r w:rsidR="006D75B9">
              <w:rPr>
                <w:b/>
                <w:bCs/>
                <w:color w:val="ED7D31"/>
              </w:rPr>
              <w:t>lcinda</w:t>
            </w:r>
            <w:proofErr w:type="spellEnd"/>
            <w:r w:rsidR="006D75B9">
              <w:rPr>
                <w:b/>
                <w:bCs/>
                <w:color w:val="ED7D31"/>
              </w:rPr>
              <w:t xml:space="preserve"> Antonio de Abreu</w:t>
            </w:r>
            <w:r w:rsidR="00993044">
              <w:rPr>
                <w:b/>
                <w:bCs/>
                <w:color w:val="ED7D31"/>
              </w:rPr>
              <w:t>:</w:t>
            </w:r>
            <w:r w:rsidR="00AE1CC8">
              <w:rPr>
                <w:b/>
                <w:bCs/>
                <w:color w:val="ED7D31"/>
              </w:rPr>
              <w:t xml:space="preserve"> Minister</w:t>
            </w:r>
            <w:r w:rsidR="00820029">
              <w:rPr>
                <w:b/>
                <w:bCs/>
                <w:color w:val="ED7D31"/>
              </w:rPr>
              <w:t xml:space="preserve"> of MICOA</w:t>
            </w:r>
            <w:r w:rsidR="004067BF">
              <w:rPr>
                <w:b/>
                <w:bCs/>
                <w:color w:val="ED7D31"/>
              </w:rPr>
              <w:t>, Mozambique</w:t>
            </w:r>
            <w:r w:rsidR="000E4ACC" w:rsidRPr="006635F0">
              <w:rPr>
                <w:b/>
                <w:bCs/>
                <w:color w:val="ED7D31"/>
              </w:rPr>
              <w:t>)</w:t>
            </w:r>
          </w:p>
        </w:tc>
      </w:tr>
      <w:tr w:rsidR="001B08E9" w:rsidRPr="00BB0A9F" w14:paraId="2158D610" w14:textId="77777777" w:rsidTr="005C2935">
        <w:trPr>
          <w:trHeight w:val="553"/>
        </w:trPr>
        <w:tc>
          <w:tcPr>
            <w:tcW w:w="1668" w:type="dxa"/>
            <w:vAlign w:val="center"/>
          </w:tcPr>
          <w:p w14:paraId="4442D2A4" w14:textId="77777777" w:rsidR="001B08E9" w:rsidRDefault="001B08E9">
            <w:r>
              <w:t>09:</w:t>
            </w:r>
            <w:r w:rsidR="00A41B43">
              <w:t>15</w:t>
            </w:r>
            <w:r>
              <w:t>–10:</w:t>
            </w:r>
            <w:r w:rsidR="00A41B43">
              <w:t>00</w:t>
            </w:r>
          </w:p>
        </w:tc>
        <w:tc>
          <w:tcPr>
            <w:tcW w:w="13041" w:type="dxa"/>
            <w:gridSpan w:val="2"/>
            <w:vAlign w:val="center"/>
          </w:tcPr>
          <w:p w14:paraId="5297B71E" w14:textId="58C9AD78" w:rsidR="001B08E9" w:rsidRPr="006635F0" w:rsidRDefault="001B08E9" w:rsidP="00293A59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>Plenary Session: Terminology and Concepts – Making Sure We Have a Common Understanding</w:t>
            </w:r>
            <w:r w:rsidR="00FD1C93">
              <w:rPr>
                <w:b/>
                <w:bCs/>
              </w:rPr>
              <w:t xml:space="preserve"> </w:t>
            </w:r>
            <w:r w:rsidR="00FD1C93" w:rsidRPr="00985071">
              <w:rPr>
                <w:b/>
                <w:bCs/>
                <w:color w:val="ED7D31"/>
              </w:rPr>
              <w:t>(</w:t>
            </w:r>
            <w:r w:rsidR="000B5174">
              <w:rPr>
                <w:b/>
                <w:bCs/>
                <w:color w:val="ED7D31"/>
              </w:rPr>
              <w:t xml:space="preserve">Justin </w:t>
            </w:r>
            <w:proofErr w:type="spellStart"/>
            <w:r w:rsidR="000B5174">
              <w:rPr>
                <w:b/>
                <w:bCs/>
                <w:color w:val="ED7D31"/>
              </w:rPr>
              <w:t>Pooley</w:t>
            </w:r>
            <w:proofErr w:type="spellEnd"/>
            <w:r w:rsidR="000B5174">
              <w:rPr>
                <w:b/>
                <w:bCs/>
                <w:color w:val="ED7D31"/>
              </w:rPr>
              <w:t xml:space="preserve">, </w:t>
            </w:r>
            <w:r w:rsidR="001975CF">
              <w:rPr>
                <w:b/>
                <w:bCs/>
                <w:color w:val="ED7D31"/>
              </w:rPr>
              <w:t>IFC</w:t>
            </w:r>
            <w:r w:rsidR="00FD1C93" w:rsidRPr="00985071">
              <w:rPr>
                <w:b/>
                <w:bCs/>
                <w:color w:val="ED7D31"/>
              </w:rPr>
              <w:t>)</w:t>
            </w:r>
          </w:p>
        </w:tc>
      </w:tr>
      <w:tr w:rsidR="00530B1B" w:rsidRPr="00BB0A9F" w14:paraId="2959BC94" w14:textId="77777777" w:rsidTr="005C2935">
        <w:trPr>
          <w:trHeight w:val="553"/>
        </w:trPr>
        <w:tc>
          <w:tcPr>
            <w:tcW w:w="1668" w:type="dxa"/>
            <w:vAlign w:val="center"/>
          </w:tcPr>
          <w:p w14:paraId="6818E752" w14:textId="77777777" w:rsidR="00530B1B" w:rsidRDefault="006C68B5" w:rsidP="006C68B5">
            <w:r>
              <w:t>10</w:t>
            </w:r>
            <w:r w:rsidR="00530B1B">
              <w:t>:</w:t>
            </w:r>
            <w:r>
              <w:t>00</w:t>
            </w:r>
            <w:r w:rsidR="00530B1B">
              <w:t>–10:</w:t>
            </w:r>
            <w:r>
              <w:t>15</w:t>
            </w:r>
          </w:p>
        </w:tc>
        <w:tc>
          <w:tcPr>
            <w:tcW w:w="13041" w:type="dxa"/>
            <w:gridSpan w:val="2"/>
            <w:vAlign w:val="center"/>
          </w:tcPr>
          <w:p w14:paraId="1E6F27E2" w14:textId="77777777" w:rsidR="00530B1B" w:rsidRDefault="00530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Citizen’s Jury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Daniel Franks,</w:t>
            </w:r>
            <w:r w:rsidR="005717BE">
              <w:rPr>
                <w:b/>
                <w:bCs/>
                <w:color w:val="ED7D31"/>
              </w:rPr>
              <w:t xml:space="preserve"> Centre for Social Responsibility in Mining</w:t>
            </w:r>
            <w:r w:rsidRPr="00985071">
              <w:rPr>
                <w:b/>
                <w:bCs/>
                <w:color w:val="ED7D31"/>
              </w:rPr>
              <w:t>)</w:t>
            </w:r>
          </w:p>
        </w:tc>
      </w:tr>
      <w:tr w:rsidR="00530B1B" w:rsidRPr="00BB0A9F" w14:paraId="1E3D8A91" w14:textId="77777777" w:rsidTr="005C2935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A44B6F" w14:textId="77777777" w:rsidR="00530B1B" w:rsidRPr="00924A55" w:rsidRDefault="00530B1B">
            <w:r>
              <w:t>10:</w:t>
            </w:r>
            <w:r w:rsidR="006C68B5">
              <w:t>15</w:t>
            </w:r>
            <w:r>
              <w:t>–10:</w:t>
            </w:r>
            <w:r w:rsidR="006C68B5">
              <w:t>30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EEE114" w14:textId="77777777" w:rsidR="00530B1B" w:rsidRPr="00924A55" w:rsidRDefault="00530B1B" w:rsidP="00530B1B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</w:tr>
      <w:tr w:rsidR="00530B1B" w:rsidRPr="00BB0A9F" w14:paraId="1F580919" w14:textId="77777777" w:rsidTr="005C2935">
        <w:trPr>
          <w:trHeight w:val="622"/>
        </w:trPr>
        <w:tc>
          <w:tcPr>
            <w:tcW w:w="1668" w:type="dxa"/>
            <w:vAlign w:val="center"/>
          </w:tcPr>
          <w:p w14:paraId="39F9AF66" w14:textId="77777777" w:rsidR="00530B1B" w:rsidRDefault="00530B1B" w:rsidP="00530B1B"/>
        </w:tc>
        <w:tc>
          <w:tcPr>
            <w:tcW w:w="6237" w:type="dxa"/>
            <w:shd w:val="clear" w:color="auto" w:fill="DBE5F1"/>
            <w:vAlign w:val="center"/>
          </w:tcPr>
          <w:p w14:paraId="3ACAA3E9" w14:textId="77777777" w:rsidR="00530B1B" w:rsidRDefault="00530B1B" w:rsidP="00530B1B">
            <w:pPr>
              <w:rPr>
                <w:b/>
                <w:bCs/>
                <w:i/>
                <w:u w:val="single"/>
              </w:rPr>
            </w:pPr>
            <w:r w:rsidRPr="00422360">
              <w:rPr>
                <w:b/>
                <w:bCs/>
                <w:i/>
                <w:u w:val="single"/>
              </w:rPr>
              <w:t>The Policy Framework for Land Access &amp; Resettlement</w:t>
            </w:r>
            <w:r>
              <w:rPr>
                <w:b/>
                <w:bCs/>
                <w:i/>
                <w:u w:val="single"/>
              </w:rPr>
              <w:t>:</w:t>
            </w:r>
          </w:p>
          <w:p w14:paraId="0AFF02E8" w14:textId="77777777" w:rsidR="00530B1B" w:rsidRPr="00422360" w:rsidRDefault="00530B1B" w:rsidP="00530B1B">
            <w:pPr>
              <w:rPr>
                <w:b/>
                <w:bCs/>
                <w:i/>
                <w:u w:val="single"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 w:rsidRPr="00972CE4">
              <w:rPr>
                <w:b/>
                <w:bCs/>
                <w:color w:val="ED7D31"/>
              </w:rPr>
              <w:t>Mike Steyn</w:t>
            </w:r>
            <w:r>
              <w:rPr>
                <w:b/>
                <w:bCs/>
                <w:color w:val="ED7D31"/>
              </w:rPr>
              <w:t xml:space="preserve"> – Chairperson)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741F28EA" w14:textId="77777777" w:rsidR="00530B1B" w:rsidRDefault="00530B1B" w:rsidP="00530B1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Dealing with the Livelihoods Challenge:</w:t>
            </w:r>
          </w:p>
          <w:p w14:paraId="6A718068" w14:textId="77777777" w:rsidR="00530B1B" w:rsidRPr="00422360" w:rsidRDefault="00530B1B" w:rsidP="00530B1B">
            <w:pPr>
              <w:rPr>
                <w:b/>
                <w:bCs/>
                <w:i/>
                <w:u w:val="single"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Daniel Franks – Chairperson)</w:t>
            </w:r>
          </w:p>
        </w:tc>
      </w:tr>
      <w:tr w:rsidR="00530B1B" w:rsidRPr="00BB0A9F" w14:paraId="1185F1F8" w14:textId="77777777" w:rsidTr="005C2935">
        <w:trPr>
          <w:trHeight w:val="622"/>
        </w:trPr>
        <w:tc>
          <w:tcPr>
            <w:tcW w:w="1668" w:type="dxa"/>
            <w:vAlign w:val="center"/>
          </w:tcPr>
          <w:p w14:paraId="0F61CC77" w14:textId="77777777" w:rsidR="00530B1B" w:rsidRPr="00924A55" w:rsidRDefault="00530B1B">
            <w:r>
              <w:t>10</w:t>
            </w:r>
            <w:r w:rsidRPr="00924A55">
              <w:t>:</w:t>
            </w:r>
            <w:r w:rsidR="006C68B5">
              <w:t>30</w:t>
            </w:r>
            <w:r w:rsidRPr="00924A55">
              <w:t>–1</w:t>
            </w:r>
            <w:r>
              <w:t>1</w:t>
            </w:r>
            <w:r w:rsidRPr="00924A55">
              <w:t>:</w:t>
            </w:r>
            <w:r w:rsidR="006C68B5">
              <w:t>15</w:t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35EDB68A" w14:textId="77777777" w:rsidR="00530B1B" w:rsidRPr="00BB0A9F" w:rsidRDefault="00530B1B" w:rsidP="00530B1B">
            <w:pPr>
              <w:rPr>
                <w:b/>
                <w:bCs/>
              </w:rPr>
            </w:pPr>
            <w:r w:rsidRPr="00DD2B25">
              <w:rPr>
                <w:b/>
                <w:bCs/>
              </w:rPr>
              <w:t>A Plethora of Standards</w:t>
            </w:r>
            <w:r>
              <w:rPr>
                <w:b/>
                <w:bCs/>
              </w:rPr>
              <w:t xml:space="preserve">, </w:t>
            </w:r>
            <w:r w:rsidRPr="00DD2B25">
              <w:rPr>
                <w:b/>
                <w:bCs/>
              </w:rPr>
              <w:t>Guidelines</w:t>
            </w:r>
            <w:r>
              <w:rPr>
                <w:b/>
                <w:bCs/>
              </w:rPr>
              <w:t xml:space="preserve"> and Frameworks - </w:t>
            </w:r>
            <w:r w:rsidRPr="00DD2B25">
              <w:rPr>
                <w:b/>
                <w:bCs/>
              </w:rPr>
              <w:t xml:space="preserve">Making Sense of </w:t>
            </w:r>
            <w:r>
              <w:rPr>
                <w:b/>
                <w:bCs/>
              </w:rPr>
              <w:t xml:space="preserve">It </w:t>
            </w:r>
            <w:r w:rsidRPr="00DD2B25">
              <w:rPr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r w:rsidRPr="000E4ACC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Ted </w:t>
            </w:r>
            <w:proofErr w:type="spellStart"/>
            <w:r>
              <w:rPr>
                <w:b/>
                <w:bCs/>
                <w:color w:val="ED7D31"/>
              </w:rPr>
              <w:t>Pollett</w:t>
            </w:r>
            <w:proofErr w:type="spellEnd"/>
            <w:r>
              <w:rPr>
                <w:b/>
                <w:bCs/>
                <w:color w:val="ED7D31"/>
              </w:rPr>
              <w:t>, Consultant)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7B80A6A5" w14:textId="77777777" w:rsidR="00530B1B" w:rsidRPr="006635F0" w:rsidRDefault="00530B1B" w:rsidP="00530B1B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Restoring Land Based Livelihoods - </w:t>
            </w:r>
            <w:r w:rsidRPr="00A44AD0">
              <w:rPr>
                <w:b/>
                <w:bCs/>
              </w:rPr>
              <w:t>A Major Challenge</w:t>
            </w:r>
            <w:r>
              <w:rPr>
                <w:b/>
                <w:bCs/>
              </w:rPr>
              <w:t xml:space="preserve">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Frederic </w:t>
            </w:r>
            <w:proofErr w:type="spellStart"/>
            <w:r>
              <w:rPr>
                <w:b/>
                <w:bCs/>
                <w:color w:val="ED7D31"/>
              </w:rPr>
              <w:t>Giovannetti</w:t>
            </w:r>
            <w:proofErr w:type="spellEnd"/>
            <w:r>
              <w:rPr>
                <w:b/>
                <w:bCs/>
                <w:color w:val="ED7D31"/>
              </w:rPr>
              <w:t>, Consultant</w:t>
            </w:r>
            <w:r w:rsidRPr="00985071">
              <w:rPr>
                <w:b/>
                <w:bCs/>
                <w:color w:val="ED7D31"/>
              </w:rPr>
              <w:t>)</w:t>
            </w:r>
          </w:p>
        </w:tc>
      </w:tr>
      <w:tr w:rsidR="00530B1B" w:rsidRPr="00BB0A9F" w14:paraId="447B22E3" w14:textId="77777777" w:rsidTr="005C2935">
        <w:trPr>
          <w:trHeight w:val="560"/>
        </w:trPr>
        <w:tc>
          <w:tcPr>
            <w:tcW w:w="1668" w:type="dxa"/>
            <w:vAlign w:val="center"/>
          </w:tcPr>
          <w:p w14:paraId="5AA06B78" w14:textId="77777777" w:rsidR="00530B1B" w:rsidRPr="00DD2B25" w:rsidRDefault="00530B1B">
            <w:r>
              <w:t>11</w:t>
            </w:r>
            <w:r w:rsidRPr="00924A55">
              <w:t>:</w:t>
            </w:r>
            <w:r w:rsidR="006C68B5">
              <w:t>15</w:t>
            </w:r>
            <w:r w:rsidRPr="00924A55">
              <w:t>–1</w:t>
            </w:r>
            <w:r w:rsidR="006C68B5">
              <w:t>2</w:t>
            </w:r>
            <w:r w:rsidRPr="00924A55">
              <w:t>:</w:t>
            </w:r>
            <w:r w:rsidR="006C68B5">
              <w:t>00</w:t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5747B328" w14:textId="77777777" w:rsidR="00530B1B" w:rsidRPr="00BB0A9F" w:rsidRDefault="00530B1B" w:rsidP="00530B1B">
            <w:pPr>
              <w:rPr>
                <w:b/>
                <w:bCs/>
              </w:rPr>
            </w:pPr>
            <w:r w:rsidRPr="00DD2B25">
              <w:rPr>
                <w:b/>
                <w:bCs/>
              </w:rPr>
              <w:t>Addressing Gaps Between International Best Practice Standards &amp; Guidelines and National Legislation</w:t>
            </w:r>
            <w:r>
              <w:rPr>
                <w:b/>
                <w:bCs/>
              </w:rPr>
              <w:t xml:space="preserve"> </w:t>
            </w: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Robert Barclay, Consultant)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74B0FA31" w14:textId="77777777" w:rsidR="00530B1B" w:rsidRPr="00BB0A9F" w:rsidRDefault="003173A4" w:rsidP="006923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Dealing with the Livelihoods Challenge: Lessons Learned by Newmont in Peru and Ghana </w:t>
            </w:r>
            <w:r w:rsidRPr="00985071">
              <w:rPr>
                <w:b/>
                <w:bCs/>
                <w:color w:val="ED7D31"/>
              </w:rPr>
              <w:t>(</w:t>
            </w:r>
            <w:r w:rsidRPr="008C260B">
              <w:rPr>
                <w:b/>
                <w:bCs/>
                <w:color w:val="ED7D31"/>
              </w:rPr>
              <w:t xml:space="preserve">Kofi </w:t>
            </w:r>
            <w:proofErr w:type="spellStart"/>
            <w:r w:rsidRPr="008C260B">
              <w:rPr>
                <w:b/>
                <w:bCs/>
                <w:color w:val="ED7D31"/>
              </w:rPr>
              <w:t>Boasiako</w:t>
            </w:r>
            <w:proofErr w:type="spellEnd"/>
            <w:r w:rsidRPr="008C260B">
              <w:rPr>
                <w:b/>
                <w:bCs/>
                <w:color w:val="ED7D31"/>
              </w:rPr>
              <w:t xml:space="preserve">, </w:t>
            </w:r>
            <w:r>
              <w:rPr>
                <w:b/>
                <w:bCs/>
                <w:color w:val="ED7D31"/>
              </w:rPr>
              <w:t>Newmont</w:t>
            </w:r>
            <w:r w:rsidRPr="00985071">
              <w:rPr>
                <w:b/>
                <w:bCs/>
                <w:color w:val="ED7D31"/>
              </w:rPr>
              <w:t>)</w:t>
            </w:r>
            <w:r>
              <w:rPr>
                <w:b/>
                <w:bCs/>
              </w:rPr>
              <w:t xml:space="preserve">   </w:t>
            </w:r>
          </w:p>
        </w:tc>
      </w:tr>
      <w:tr w:rsidR="00530B1B" w:rsidRPr="00BB0A9F" w14:paraId="79B81488" w14:textId="77777777" w:rsidTr="006C1BB4">
        <w:trPr>
          <w:trHeight w:val="457"/>
        </w:trPr>
        <w:tc>
          <w:tcPr>
            <w:tcW w:w="1668" w:type="dxa"/>
            <w:vAlign w:val="center"/>
          </w:tcPr>
          <w:p w14:paraId="42F62652" w14:textId="77777777" w:rsidR="00530B1B" w:rsidRPr="00DD2B25" w:rsidRDefault="00530B1B">
            <w:r>
              <w:t>1</w:t>
            </w:r>
            <w:r w:rsidR="006C68B5">
              <w:t>2</w:t>
            </w:r>
            <w:r w:rsidRPr="00924A55">
              <w:t>:</w:t>
            </w:r>
            <w:r w:rsidR="006C68B5">
              <w:t>00</w:t>
            </w:r>
            <w:r w:rsidRPr="00924A55">
              <w:t>–1</w:t>
            </w:r>
            <w:r>
              <w:t>2</w:t>
            </w:r>
            <w:r w:rsidRPr="00924A55">
              <w:t>:</w:t>
            </w:r>
            <w:r w:rsidR="006C68B5">
              <w:t>15</w:t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7828F90B" w14:textId="77777777" w:rsidR="00530B1B" w:rsidRPr="00BB0A9F" w:rsidRDefault="00530B1B" w:rsidP="00530B1B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56E7125B" w14:textId="77777777" w:rsidR="00530B1B" w:rsidRPr="00BB0A9F" w:rsidRDefault="00530B1B" w:rsidP="00530B1B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</w:tr>
      <w:tr w:rsidR="00530B1B" w:rsidRPr="00BB0A9F" w14:paraId="4BFC12FF" w14:textId="77777777" w:rsidTr="005C2935">
        <w:trPr>
          <w:trHeight w:val="3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F89FB1" w14:textId="77777777" w:rsidR="00530B1B" w:rsidRPr="005F47F7" w:rsidRDefault="00530B1B">
            <w:r>
              <w:t>12</w:t>
            </w:r>
            <w:r w:rsidRPr="00924A55">
              <w:t>:</w:t>
            </w:r>
            <w:r w:rsidR="006C68B5">
              <w:t>15</w:t>
            </w:r>
            <w:r w:rsidRPr="00924A55">
              <w:t>–1</w:t>
            </w:r>
            <w:r>
              <w:t>3</w:t>
            </w:r>
            <w:r w:rsidRPr="00924A55">
              <w:t>:</w:t>
            </w:r>
            <w:r w:rsidR="006C68B5">
              <w:t>15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130D8F" w14:textId="77777777" w:rsidR="00530B1B" w:rsidRPr="00BB0A9F" w:rsidRDefault="00530B1B" w:rsidP="00530B1B">
            <w:pPr>
              <w:rPr>
                <w:b/>
              </w:rPr>
            </w:pPr>
            <w:r w:rsidRPr="005F47F7">
              <w:rPr>
                <w:b/>
              </w:rPr>
              <w:t>Lunch</w:t>
            </w:r>
          </w:p>
        </w:tc>
      </w:tr>
      <w:tr w:rsidR="00530B1B" w:rsidRPr="00BB0A9F" w14:paraId="0DBD6140" w14:textId="77777777" w:rsidTr="005C2935">
        <w:trPr>
          <w:trHeight w:val="746"/>
        </w:trPr>
        <w:tc>
          <w:tcPr>
            <w:tcW w:w="1668" w:type="dxa"/>
            <w:vAlign w:val="center"/>
          </w:tcPr>
          <w:p w14:paraId="207197A1" w14:textId="77777777" w:rsidR="00530B1B" w:rsidRDefault="00530B1B" w:rsidP="00530B1B"/>
        </w:tc>
        <w:tc>
          <w:tcPr>
            <w:tcW w:w="6237" w:type="dxa"/>
            <w:shd w:val="clear" w:color="auto" w:fill="FDE9D9"/>
            <w:vAlign w:val="center"/>
          </w:tcPr>
          <w:p w14:paraId="40D2D0E8" w14:textId="77777777" w:rsidR="008B166A" w:rsidRDefault="00530B1B" w:rsidP="00530B1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Participation in Practice: </w:t>
            </w:r>
          </w:p>
          <w:p w14:paraId="72A530D1" w14:textId="77777777" w:rsidR="00530B1B" w:rsidRPr="00724097" w:rsidRDefault="00530B1B" w:rsidP="00530B1B">
            <w:pPr>
              <w:rPr>
                <w:b/>
                <w:bCs/>
                <w:i/>
                <w:u w:val="single"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Ana Maria </w:t>
            </w:r>
            <w:proofErr w:type="spellStart"/>
            <w:r>
              <w:rPr>
                <w:b/>
                <w:bCs/>
                <w:color w:val="ED7D31"/>
              </w:rPr>
              <w:t>Esteves</w:t>
            </w:r>
            <w:proofErr w:type="spellEnd"/>
            <w:r>
              <w:rPr>
                <w:b/>
                <w:bCs/>
                <w:color w:val="ED7D31"/>
              </w:rPr>
              <w:t xml:space="preserve"> – Chairperson)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464EA847" w14:textId="77777777" w:rsidR="00530B1B" w:rsidRDefault="00530B1B" w:rsidP="00530B1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Dealing with the Livelihoods Challenge:</w:t>
            </w:r>
          </w:p>
          <w:p w14:paraId="529A8A6D" w14:textId="77777777" w:rsidR="00530B1B" w:rsidRPr="00BB0A9F" w:rsidRDefault="00530B1B" w:rsidP="00530B1B">
            <w:pPr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Daniel Franks – Chairperson)</w:t>
            </w:r>
          </w:p>
        </w:tc>
      </w:tr>
      <w:tr w:rsidR="00530B1B" w:rsidRPr="00BB0A9F" w14:paraId="60395DFE" w14:textId="77777777" w:rsidTr="005C2935">
        <w:trPr>
          <w:trHeight w:val="746"/>
        </w:trPr>
        <w:tc>
          <w:tcPr>
            <w:tcW w:w="1668" w:type="dxa"/>
            <w:vAlign w:val="center"/>
          </w:tcPr>
          <w:p w14:paraId="35488C13" w14:textId="77777777" w:rsidR="00530B1B" w:rsidRPr="00BB0A9F" w:rsidRDefault="00530B1B">
            <w:pPr>
              <w:rPr>
                <w:b/>
              </w:rPr>
            </w:pPr>
            <w:r>
              <w:t>13</w:t>
            </w:r>
            <w:r w:rsidRPr="00924A55">
              <w:t>:</w:t>
            </w:r>
            <w:r w:rsidR="006C68B5">
              <w:t>15</w:t>
            </w:r>
            <w:r w:rsidRPr="00924A55">
              <w:t>–1</w:t>
            </w:r>
            <w:r w:rsidR="006C68B5">
              <w:t>4</w:t>
            </w:r>
            <w:r w:rsidRPr="00924A55">
              <w:t>:</w:t>
            </w:r>
            <w:r w:rsidR="006C68B5">
              <w:t>00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3B3274BE" w14:textId="77777777" w:rsidR="00530B1B" w:rsidRPr="00BB0A9F" w:rsidRDefault="00530B1B" w:rsidP="003455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Negotiating Land Access and Resettlement Agreements: Lessons from Intersocial’s </w:t>
            </w:r>
            <w:r w:rsidR="0034559F">
              <w:rPr>
                <w:b/>
                <w:bCs/>
              </w:rPr>
              <w:t xml:space="preserve">Experience and </w:t>
            </w:r>
            <w:r>
              <w:rPr>
                <w:b/>
                <w:bCs/>
              </w:rPr>
              <w:t>International Benchmarking Stud</w:t>
            </w:r>
            <w:r w:rsidR="0034559F">
              <w:rPr>
                <w:b/>
                <w:bCs/>
              </w:rPr>
              <w:t>ies</w:t>
            </w:r>
            <w:r>
              <w:rPr>
                <w:b/>
                <w:bCs/>
              </w:rPr>
              <w:t xml:space="preserve"> </w:t>
            </w:r>
            <w:r w:rsidRPr="000E4ACC">
              <w:rPr>
                <w:b/>
                <w:bCs/>
                <w:color w:val="ED7D31"/>
              </w:rPr>
              <w:t>(M</w:t>
            </w:r>
            <w:r>
              <w:rPr>
                <w:b/>
                <w:bCs/>
                <w:color w:val="ED7D31"/>
              </w:rPr>
              <w:t>ike Steyn, Intersocial Consulting)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19B56D93" w14:textId="77777777" w:rsidR="00530B1B" w:rsidRPr="006635F0" w:rsidRDefault="00530B1B" w:rsidP="00530B1B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>P</w:t>
            </w:r>
            <w:r w:rsidRPr="00F846B5">
              <w:rPr>
                <w:b/>
                <w:bCs/>
              </w:rPr>
              <w:t xml:space="preserve">roviding </w:t>
            </w:r>
            <w:r>
              <w:rPr>
                <w:b/>
                <w:bCs/>
              </w:rPr>
              <w:t>Project E</w:t>
            </w:r>
            <w:r w:rsidRPr="00F846B5">
              <w:rPr>
                <w:b/>
                <w:bCs/>
              </w:rPr>
              <w:t>mployment</w:t>
            </w:r>
            <w:r>
              <w:rPr>
                <w:b/>
                <w:bCs/>
              </w:rPr>
              <w:t xml:space="preserve"> </w:t>
            </w:r>
            <w:r w:rsidRPr="000447D8">
              <w:rPr>
                <w:b/>
                <w:bCs/>
              </w:rPr>
              <w:t>and Sharing Project Benefits</w:t>
            </w:r>
            <w:r>
              <w:rPr>
                <w:b/>
                <w:bCs/>
              </w:rPr>
              <w:t xml:space="preserve"> - </w:t>
            </w:r>
            <w:r w:rsidRPr="000447D8">
              <w:rPr>
                <w:b/>
                <w:bCs/>
              </w:rPr>
              <w:t>Opportunities for Displaced People's Livelihoods?</w:t>
            </w:r>
            <w:r>
              <w:rPr>
                <w:b/>
                <w:bCs/>
              </w:rPr>
              <w:t xml:space="preserve">: Issues and Opportunities (Case Studies) </w:t>
            </w:r>
            <w:r w:rsidRPr="000E4ACC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Susanna Price, </w:t>
            </w:r>
            <w:r w:rsidRPr="00C07E30">
              <w:rPr>
                <w:b/>
                <w:bCs/>
                <w:color w:val="ED7D31"/>
              </w:rPr>
              <w:t>International Network on Displacement and Resettlement</w:t>
            </w:r>
            <w:r>
              <w:rPr>
                <w:b/>
                <w:bCs/>
                <w:color w:val="ED7D31"/>
              </w:rPr>
              <w:t>)</w:t>
            </w:r>
          </w:p>
        </w:tc>
      </w:tr>
      <w:tr w:rsidR="00530B1B" w:rsidRPr="00BB0A9F" w14:paraId="4352E334" w14:textId="77777777" w:rsidTr="00AB26E5">
        <w:trPr>
          <w:trHeight w:val="721"/>
        </w:trPr>
        <w:tc>
          <w:tcPr>
            <w:tcW w:w="1668" w:type="dxa"/>
            <w:vAlign w:val="center"/>
          </w:tcPr>
          <w:p w14:paraId="13D7BEF4" w14:textId="77777777" w:rsidR="00530B1B" w:rsidRPr="00BB0A9F" w:rsidRDefault="00530B1B">
            <w:pPr>
              <w:rPr>
                <w:b/>
              </w:rPr>
            </w:pPr>
            <w:r>
              <w:lastRenderedPageBreak/>
              <w:t>1</w:t>
            </w:r>
            <w:r w:rsidR="006C68B5">
              <w:t>4</w:t>
            </w:r>
            <w:r w:rsidRPr="00924A55">
              <w:t>:</w:t>
            </w:r>
            <w:r w:rsidR="006C68B5">
              <w:t>00</w:t>
            </w:r>
            <w:r w:rsidRPr="00924A55">
              <w:t>–1</w:t>
            </w:r>
            <w:r>
              <w:t>4</w:t>
            </w:r>
            <w:r w:rsidRPr="00924A55">
              <w:t>:</w:t>
            </w:r>
            <w:r w:rsidR="006C68B5">
              <w:t>45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56C55CC6" w14:textId="77777777" w:rsidR="00530B1B" w:rsidRPr="006635F0" w:rsidRDefault="00530B1B" w:rsidP="00530B1B">
            <w:pPr>
              <w:rPr>
                <w:b/>
                <w:bCs/>
                <w:color w:val="ED7D31"/>
              </w:rPr>
            </w:pPr>
            <w:r w:rsidRPr="00DC633E">
              <w:rPr>
                <w:b/>
                <w:bCs/>
              </w:rPr>
              <w:t xml:space="preserve">Participatory </w:t>
            </w:r>
            <w:r>
              <w:rPr>
                <w:b/>
                <w:bCs/>
              </w:rPr>
              <w:t>D</w:t>
            </w:r>
            <w:r w:rsidRPr="00DC633E">
              <w:rPr>
                <w:b/>
                <w:bCs/>
              </w:rPr>
              <w:t xml:space="preserve">ecision </w:t>
            </w:r>
            <w:r>
              <w:rPr>
                <w:b/>
                <w:bCs/>
              </w:rPr>
              <w:t>M</w:t>
            </w:r>
            <w:r w:rsidRPr="00DC633E">
              <w:rPr>
                <w:b/>
                <w:bCs/>
              </w:rPr>
              <w:t xml:space="preserve">aking: </w:t>
            </w:r>
            <w:r>
              <w:rPr>
                <w:b/>
                <w:bCs/>
              </w:rPr>
              <w:t>I</w:t>
            </w:r>
            <w:r w:rsidRPr="00DC633E">
              <w:rPr>
                <w:b/>
                <w:bCs/>
              </w:rPr>
              <w:t xml:space="preserve">ndustry, </w:t>
            </w:r>
            <w:r>
              <w:rPr>
                <w:b/>
                <w:bCs/>
              </w:rPr>
              <w:t>G</w:t>
            </w:r>
            <w:r w:rsidRPr="00DC633E">
              <w:rPr>
                <w:b/>
                <w:bCs/>
              </w:rPr>
              <w:t xml:space="preserve">overnment and </w:t>
            </w:r>
            <w:r>
              <w:rPr>
                <w:b/>
                <w:bCs/>
              </w:rPr>
              <w:t>C</w:t>
            </w:r>
            <w:r w:rsidRPr="00DC633E">
              <w:rPr>
                <w:b/>
                <w:bCs/>
              </w:rPr>
              <w:t xml:space="preserve">ommunity </w:t>
            </w:r>
            <w:r>
              <w:rPr>
                <w:b/>
                <w:bCs/>
              </w:rPr>
              <w:t>E</w:t>
            </w:r>
            <w:r w:rsidRPr="00DC633E">
              <w:rPr>
                <w:b/>
                <w:bCs/>
              </w:rPr>
              <w:t>ngagement</w:t>
            </w:r>
            <w:r>
              <w:rPr>
                <w:b/>
                <w:bCs/>
              </w:rPr>
              <w:t xml:space="preserve">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Serena </w:t>
            </w:r>
            <w:proofErr w:type="spellStart"/>
            <w:r>
              <w:rPr>
                <w:b/>
                <w:bCs/>
                <w:color w:val="ED7D31"/>
              </w:rPr>
              <w:t>Lillywhite</w:t>
            </w:r>
            <w:proofErr w:type="spellEnd"/>
            <w:r>
              <w:rPr>
                <w:b/>
                <w:bCs/>
                <w:color w:val="ED7D31"/>
              </w:rPr>
              <w:t>, Oxfam</w:t>
            </w:r>
            <w:r w:rsidRPr="00985071">
              <w:rPr>
                <w:b/>
                <w:bCs/>
                <w:color w:val="ED7D31"/>
              </w:rPr>
              <w:t>)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6C84F25E" w14:textId="384E1AFF" w:rsidR="00530B1B" w:rsidRPr="00BB0A9F" w:rsidRDefault="00AB26E5" w:rsidP="00530B1B">
            <w:pPr>
              <w:rPr>
                <w:b/>
                <w:bCs/>
              </w:rPr>
            </w:pPr>
            <w:r w:rsidRPr="00960943">
              <w:rPr>
                <w:b/>
                <w:bCs/>
              </w:rPr>
              <w:t>Informal Livelihoods Impacts as a Development Opportunity</w:t>
            </w:r>
            <w:r>
              <w:rPr>
                <w:b/>
                <w:bCs/>
              </w:rPr>
              <w:t xml:space="preserve"> </w:t>
            </w:r>
            <w:r w:rsidRPr="00353698">
              <w:rPr>
                <w:b/>
                <w:bCs/>
                <w:color w:val="E36C0A" w:themeColor="accent6" w:themeShade="BF"/>
              </w:rPr>
              <w:t xml:space="preserve">(Peter Cohen, </w:t>
            </w:r>
            <w:r w:rsidR="004B024C" w:rsidRPr="004B024C">
              <w:rPr>
                <w:b/>
                <w:bCs/>
                <w:color w:val="E36C0A" w:themeColor="accent6" w:themeShade="BF"/>
              </w:rPr>
              <w:t>Inter-American Development Bank</w:t>
            </w:r>
            <w:r w:rsidRPr="00353698">
              <w:rPr>
                <w:b/>
                <w:bCs/>
                <w:color w:val="E36C0A" w:themeColor="accent6" w:themeShade="BF"/>
              </w:rPr>
              <w:t>)</w:t>
            </w:r>
            <w:r w:rsidRPr="00353698" w:rsidDel="002F76E8">
              <w:rPr>
                <w:b/>
                <w:bCs/>
                <w:color w:val="E36C0A" w:themeColor="accent6" w:themeShade="BF"/>
              </w:rPr>
              <w:t xml:space="preserve"> </w:t>
            </w:r>
          </w:p>
        </w:tc>
      </w:tr>
      <w:tr w:rsidR="00530B1B" w:rsidRPr="00BB0A9F" w14:paraId="18AD2C1E" w14:textId="77777777" w:rsidTr="005C2935">
        <w:trPr>
          <w:trHeight w:val="563"/>
        </w:trPr>
        <w:tc>
          <w:tcPr>
            <w:tcW w:w="1668" w:type="dxa"/>
            <w:vAlign w:val="center"/>
          </w:tcPr>
          <w:p w14:paraId="5DE320D3" w14:textId="77777777" w:rsidR="00530B1B" w:rsidRDefault="00530B1B">
            <w:r>
              <w:t>14</w:t>
            </w:r>
            <w:r w:rsidRPr="00924A55">
              <w:t>:</w:t>
            </w:r>
            <w:r w:rsidR="006C68B5">
              <w:t>45</w:t>
            </w:r>
            <w:r w:rsidRPr="00924A55">
              <w:t>–1</w:t>
            </w:r>
            <w:r>
              <w:t>5</w:t>
            </w:r>
            <w:r w:rsidRPr="00924A55">
              <w:t>:</w:t>
            </w:r>
            <w:r w:rsidR="006C68B5">
              <w:t>30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6D6F1DCF" w14:textId="15626F66" w:rsidR="00530B1B" w:rsidRPr="006635F0" w:rsidRDefault="00530B1B" w:rsidP="003A6147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Panel Discussion – Civil Society Perspectives </w:t>
            </w:r>
            <w:r w:rsidRPr="002E2355">
              <w:rPr>
                <w:b/>
                <w:bCs/>
                <w:color w:val="E36C0A" w:themeColor="accent6" w:themeShade="BF"/>
              </w:rPr>
              <w:t>(</w:t>
            </w:r>
            <w:r w:rsidR="006F40C7" w:rsidRPr="006F40C7">
              <w:rPr>
                <w:b/>
                <w:bCs/>
                <w:color w:val="E36C0A" w:themeColor="accent6" w:themeShade="BF"/>
              </w:rPr>
              <w:t xml:space="preserve">Pius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Kahangirwe</w:t>
            </w:r>
            <w:proofErr w:type="spellEnd"/>
            <w:r w:rsidR="008B166A">
              <w:rPr>
                <w:b/>
                <w:bCs/>
                <w:color w:val="E36C0A" w:themeColor="accent6" w:themeShade="BF"/>
              </w:rPr>
              <w:t xml:space="preserve">, </w:t>
            </w:r>
            <w:proofErr w:type="spellStart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Ibanda</w:t>
            </w:r>
            <w:proofErr w:type="spellEnd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 Women's Guild</w:t>
            </w:r>
            <w:r w:rsidR="008B166A">
              <w:rPr>
                <w:b/>
                <w:bCs/>
                <w:color w:val="E36C0A" w:themeColor="accent6" w:themeShade="BF"/>
                <w:lang w:val="en-US"/>
              </w:rPr>
              <w:t xml:space="preserve"> Uganda</w:t>
            </w:r>
            <w:r w:rsidR="00BC15CA">
              <w:rPr>
                <w:b/>
                <w:bCs/>
                <w:color w:val="E36C0A" w:themeColor="accent6" w:themeShade="BF"/>
              </w:rPr>
              <w:t>;</w:t>
            </w:r>
            <w:r w:rsidR="006F40C7" w:rsidRPr="006F40C7">
              <w:rPr>
                <w:b/>
                <w:bCs/>
                <w:color w:val="E36C0A" w:themeColor="accent6" w:themeShade="BF"/>
              </w:rPr>
              <w:t xml:space="preserve">, Timothy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Kortu</w:t>
            </w:r>
            <w:proofErr w:type="spellEnd"/>
            <w:r w:rsidR="008B166A">
              <w:rPr>
                <w:b/>
                <w:bCs/>
                <w:color w:val="E36C0A" w:themeColor="accent6" w:themeShade="BF"/>
              </w:rPr>
              <w:t xml:space="preserve">, </w:t>
            </w:r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VOSIEDA (Liberia)</w:t>
            </w:r>
            <w:r w:rsidR="008B166A">
              <w:rPr>
                <w:b/>
                <w:bCs/>
                <w:color w:val="E36C0A" w:themeColor="accent6" w:themeShade="BF"/>
                <w:lang w:val="en-US"/>
              </w:rPr>
              <w:t>;</w:t>
            </w:r>
            <w:r w:rsidR="006F40C7" w:rsidRPr="006F40C7">
              <w:rPr>
                <w:b/>
                <w:bCs/>
                <w:color w:val="E36C0A" w:themeColor="accent6" w:themeShade="BF"/>
              </w:rPr>
              <w:t xml:space="preserve"> Amani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Mhinda</w:t>
            </w:r>
            <w:proofErr w:type="spellEnd"/>
            <w:r w:rsidR="006F40C7" w:rsidRPr="006F40C7">
              <w:rPr>
                <w:b/>
                <w:bCs/>
                <w:color w:val="E36C0A" w:themeColor="accent6" w:themeShade="BF"/>
              </w:rPr>
              <w:t xml:space="preserve">, </w:t>
            </w:r>
            <w:proofErr w:type="spellStart"/>
            <w:r w:rsidR="008B166A">
              <w:rPr>
                <w:b/>
                <w:bCs/>
                <w:color w:val="E36C0A" w:themeColor="accent6" w:themeShade="BF"/>
              </w:rPr>
              <w:t>HakiMadini</w:t>
            </w:r>
            <w:proofErr w:type="spellEnd"/>
            <w:r w:rsidR="008B166A">
              <w:rPr>
                <w:b/>
                <w:bCs/>
                <w:color w:val="E36C0A" w:themeColor="accent6" w:themeShade="BF"/>
              </w:rPr>
              <w:t xml:space="preserve"> Tanzania;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Gianluca</w:t>
            </w:r>
            <w:proofErr w:type="spellEnd"/>
            <w:r w:rsidR="006F40C7" w:rsidRPr="006F40C7">
              <w:rPr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Nardi</w:t>
            </w:r>
            <w:proofErr w:type="spellEnd"/>
            <w:r w:rsidR="006F40C7" w:rsidRPr="006F40C7">
              <w:rPr>
                <w:b/>
                <w:bCs/>
                <w:color w:val="E36C0A" w:themeColor="accent6" w:themeShade="BF"/>
              </w:rPr>
              <w:t xml:space="preserve">, </w:t>
            </w:r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CARE International UK</w:t>
            </w:r>
            <w:r w:rsidR="008B166A">
              <w:rPr>
                <w:b/>
                <w:bCs/>
                <w:color w:val="E36C0A" w:themeColor="accent6" w:themeShade="BF"/>
              </w:rPr>
              <w:t xml:space="preserve">; </w:t>
            </w:r>
            <w:r w:rsidR="006F40C7" w:rsidRPr="006F40C7">
              <w:rPr>
                <w:b/>
                <w:bCs/>
                <w:color w:val="E36C0A" w:themeColor="accent6" w:themeShade="BF"/>
              </w:rPr>
              <w:t xml:space="preserve">John </w:t>
            </w:r>
            <w:proofErr w:type="spellStart"/>
            <w:r w:rsidR="006F40C7" w:rsidRPr="006F40C7">
              <w:rPr>
                <w:b/>
                <w:bCs/>
                <w:color w:val="E36C0A" w:themeColor="accent6" w:themeShade="BF"/>
              </w:rPr>
              <w:t>Ocran</w:t>
            </w:r>
            <w:proofErr w:type="spellEnd"/>
            <w:r w:rsidR="008B166A">
              <w:rPr>
                <w:b/>
                <w:bCs/>
                <w:color w:val="E36C0A" w:themeColor="accent6" w:themeShade="BF"/>
              </w:rPr>
              <w:t>,</w:t>
            </w:r>
            <w:r w:rsidR="006F40C7" w:rsidRPr="006F40C7">
              <w:rPr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Organisation</w:t>
            </w:r>
            <w:proofErr w:type="spellEnd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 for Livelihood Enhancement Services</w:t>
            </w:r>
            <w:r w:rsidR="008B166A">
              <w:rPr>
                <w:b/>
                <w:bCs/>
                <w:color w:val="E36C0A" w:themeColor="accent6" w:themeShade="BF"/>
                <w:lang w:val="en-US"/>
              </w:rPr>
              <w:t>;</w:t>
            </w:r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 Sylvie </w:t>
            </w:r>
            <w:proofErr w:type="spellStart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Desautels</w:t>
            </w:r>
            <w:proofErr w:type="spellEnd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 </w:t>
            </w:r>
            <w:proofErr w:type="spellStart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Pires</w:t>
            </w:r>
            <w:proofErr w:type="spellEnd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, </w:t>
            </w:r>
            <w:proofErr w:type="spellStart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>Organisational</w:t>
            </w:r>
            <w:proofErr w:type="spellEnd"/>
            <w:r w:rsidR="008B166A" w:rsidRPr="008B166A">
              <w:rPr>
                <w:b/>
                <w:bCs/>
                <w:color w:val="E36C0A" w:themeColor="accent6" w:themeShade="BF"/>
                <w:lang w:val="en-US"/>
              </w:rPr>
              <w:t xml:space="preserve"> Development and Gender</w:t>
            </w:r>
            <w:r w:rsidR="008B166A">
              <w:rPr>
                <w:b/>
                <w:bCs/>
                <w:color w:val="E36C0A" w:themeColor="accent6" w:themeShade="BF"/>
                <w:lang w:val="en-US"/>
              </w:rPr>
              <w:t xml:space="preserve">; </w:t>
            </w:r>
            <w:proofErr w:type="spellStart"/>
            <w:r w:rsidR="003A6147">
              <w:rPr>
                <w:b/>
                <w:bCs/>
                <w:color w:val="E36C0A" w:themeColor="accent6" w:themeShade="BF"/>
                <w:lang w:val="en-US"/>
              </w:rPr>
              <w:t>Alda</w:t>
            </w:r>
            <w:proofErr w:type="spellEnd"/>
            <w:r w:rsidR="003A6147">
              <w:rPr>
                <w:b/>
                <w:bCs/>
                <w:color w:val="E36C0A" w:themeColor="accent6" w:themeShade="BF"/>
                <w:lang w:val="en-US"/>
              </w:rPr>
              <w:t xml:space="preserve"> </w:t>
            </w:r>
            <w:proofErr w:type="spellStart"/>
            <w:r w:rsidR="003A6147">
              <w:rPr>
                <w:b/>
                <w:bCs/>
                <w:color w:val="E36C0A" w:themeColor="accent6" w:themeShade="BF"/>
                <w:lang w:val="en-US"/>
              </w:rPr>
              <w:t>Salomao</w:t>
            </w:r>
            <w:proofErr w:type="spellEnd"/>
            <w:r w:rsidR="003A6147">
              <w:rPr>
                <w:b/>
                <w:bCs/>
                <w:color w:val="E36C0A" w:themeColor="accent6" w:themeShade="BF"/>
                <w:lang w:val="en-US"/>
              </w:rPr>
              <w:t xml:space="preserve">, </w:t>
            </w:r>
            <w:r w:rsidR="004B024C" w:rsidRPr="004B024C">
              <w:rPr>
                <w:b/>
                <w:bCs/>
                <w:color w:val="E36C0A" w:themeColor="accent6" w:themeShade="BF"/>
                <w:lang w:val="en-US"/>
              </w:rPr>
              <w:t>Centro Terra Viva</w:t>
            </w:r>
            <w:r w:rsidR="003A6147">
              <w:rPr>
                <w:b/>
                <w:bCs/>
                <w:color w:val="E36C0A" w:themeColor="accent6" w:themeShade="BF"/>
                <w:lang w:val="en-US"/>
              </w:rPr>
              <w:t>)</w:t>
            </w:r>
            <w:r w:rsidR="008B166A" w:rsidRPr="008B166A" w:rsidDel="008B166A">
              <w:rPr>
                <w:b/>
                <w:bCs/>
                <w:color w:val="E36C0A" w:themeColor="accent6" w:themeShade="BF"/>
              </w:rPr>
              <w:t xml:space="preserve"> </w:t>
            </w:r>
          </w:p>
        </w:tc>
        <w:tc>
          <w:tcPr>
            <w:tcW w:w="6804" w:type="dxa"/>
            <w:shd w:val="clear" w:color="auto" w:fill="D6E3BC"/>
            <w:vAlign w:val="center"/>
          </w:tcPr>
          <w:p w14:paraId="5AD78243" w14:textId="7C5859F2" w:rsidR="00530B1B" w:rsidRPr="006635F0" w:rsidRDefault="00AB26E5" w:rsidP="00530B1B">
            <w:pPr>
              <w:rPr>
                <w:b/>
                <w:bCs/>
                <w:color w:val="ED7D31"/>
              </w:rPr>
            </w:pPr>
            <w:r w:rsidRPr="006923EA">
              <w:rPr>
                <w:b/>
                <w:bCs/>
              </w:rPr>
              <w:t xml:space="preserve">Livelihoods </w:t>
            </w:r>
            <w:r>
              <w:rPr>
                <w:b/>
                <w:bCs/>
              </w:rPr>
              <w:t>R</w:t>
            </w:r>
            <w:r w:rsidRPr="006923EA">
              <w:rPr>
                <w:b/>
                <w:bCs/>
              </w:rPr>
              <w:t xml:space="preserve">estoration </w:t>
            </w:r>
            <w:r>
              <w:rPr>
                <w:b/>
                <w:bCs/>
              </w:rPr>
              <w:t>P</w:t>
            </w:r>
            <w:r w:rsidRPr="006923EA">
              <w:rPr>
                <w:b/>
                <w:bCs/>
              </w:rPr>
              <w:t xml:space="preserve">ost </w:t>
            </w:r>
            <w:r>
              <w:rPr>
                <w:b/>
                <w:bCs/>
              </w:rPr>
              <w:t>C</w:t>
            </w:r>
            <w:r w:rsidRPr="006923EA">
              <w:rPr>
                <w:b/>
                <w:bCs/>
              </w:rPr>
              <w:t>onflict</w:t>
            </w:r>
            <w:r>
              <w:rPr>
                <w:b/>
                <w:bCs/>
              </w:rPr>
              <w:t xml:space="preserve"> - A</w:t>
            </w:r>
            <w:r w:rsidRPr="006923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6923EA">
              <w:rPr>
                <w:b/>
                <w:bCs/>
              </w:rPr>
              <w:t xml:space="preserve">apability </w:t>
            </w:r>
            <w:r>
              <w:rPr>
                <w:b/>
                <w:bCs/>
              </w:rPr>
              <w:t>A</w:t>
            </w:r>
            <w:r w:rsidRPr="006923EA">
              <w:rPr>
                <w:b/>
                <w:bCs/>
              </w:rPr>
              <w:t>pproach</w:t>
            </w:r>
            <w:r>
              <w:rPr>
                <w:b/>
                <w:bCs/>
              </w:rPr>
              <w:t xml:space="preserve"> </w:t>
            </w:r>
            <w:r w:rsidRPr="006923EA">
              <w:rPr>
                <w:b/>
                <w:bCs/>
                <w:color w:val="E36C0A" w:themeColor="accent6" w:themeShade="BF"/>
              </w:rPr>
              <w:t>(</w:t>
            </w:r>
            <w:proofErr w:type="spellStart"/>
            <w:r w:rsidRPr="006923EA">
              <w:rPr>
                <w:b/>
                <w:bCs/>
                <w:color w:val="E36C0A" w:themeColor="accent6" w:themeShade="BF"/>
              </w:rPr>
              <w:t>Cathryn</w:t>
            </w:r>
            <w:proofErr w:type="spellEnd"/>
            <w:r w:rsidRPr="006923EA">
              <w:rPr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Pr="006923EA">
              <w:rPr>
                <w:b/>
                <w:bCs/>
                <w:color w:val="E36C0A" w:themeColor="accent6" w:themeShade="BF"/>
              </w:rPr>
              <w:t>MacCallum</w:t>
            </w:r>
            <w:proofErr w:type="spellEnd"/>
            <w:r w:rsidRPr="006923EA">
              <w:rPr>
                <w:b/>
                <w:bCs/>
                <w:color w:val="E36C0A" w:themeColor="accent6" w:themeShade="BF"/>
              </w:rPr>
              <w:t xml:space="preserve"> and Anita </w:t>
            </w:r>
            <w:proofErr w:type="spellStart"/>
            <w:r w:rsidRPr="006923EA">
              <w:rPr>
                <w:b/>
                <w:bCs/>
                <w:color w:val="E36C0A" w:themeColor="accent6" w:themeShade="BF"/>
              </w:rPr>
              <w:t>Bron</w:t>
            </w:r>
            <w:proofErr w:type="spellEnd"/>
            <w:r w:rsidRPr="006923EA">
              <w:rPr>
                <w:b/>
                <w:bCs/>
                <w:color w:val="E36C0A" w:themeColor="accent6" w:themeShade="BF"/>
              </w:rPr>
              <w:t>, SRK)</w:t>
            </w:r>
          </w:p>
        </w:tc>
      </w:tr>
      <w:tr w:rsidR="00530B1B" w:rsidRPr="00BB0A9F" w14:paraId="6A6AEEE2" w14:textId="77777777" w:rsidTr="006C1BB4">
        <w:trPr>
          <w:trHeight w:val="434"/>
        </w:trPr>
        <w:tc>
          <w:tcPr>
            <w:tcW w:w="1668" w:type="dxa"/>
            <w:vAlign w:val="center"/>
          </w:tcPr>
          <w:p w14:paraId="46824454" w14:textId="77777777" w:rsidR="00530B1B" w:rsidRDefault="00530B1B">
            <w:r>
              <w:t>15</w:t>
            </w:r>
            <w:r w:rsidRPr="00924A55">
              <w:t>:</w:t>
            </w:r>
            <w:r w:rsidR="006C68B5">
              <w:t>30</w:t>
            </w:r>
            <w:r w:rsidRPr="00924A55">
              <w:t>–1</w:t>
            </w:r>
            <w:r>
              <w:t>5</w:t>
            </w:r>
            <w:r w:rsidRPr="00924A55">
              <w:t>:</w:t>
            </w:r>
            <w:r w:rsidR="006C68B5">
              <w:t>45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0E8424A8" w14:textId="77777777" w:rsidR="00530B1B" w:rsidRPr="003B25D8" w:rsidRDefault="00530B1B" w:rsidP="00530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Questions &amp; Answers  </w:t>
            </w:r>
          </w:p>
        </w:tc>
        <w:tc>
          <w:tcPr>
            <w:tcW w:w="6804" w:type="dxa"/>
            <w:shd w:val="clear" w:color="auto" w:fill="C2D69B"/>
            <w:vAlign w:val="center"/>
          </w:tcPr>
          <w:p w14:paraId="7E7F0836" w14:textId="77777777" w:rsidR="00530B1B" w:rsidRPr="00960943" w:rsidRDefault="00530B1B" w:rsidP="00530B1B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  <w:r w:rsidRPr="00A44AD0" w:rsidDel="007A1018">
              <w:rPr>
                <w:b/>
                <w:bCs/>
              </w:rPr>
              <w:t xml:space="preserve"> </w:t>
            </w:r>
          </w:p>
        </w:tc>
      </w:tr>
      <w:tr w:rsidR="00530B1B" w:rsidRPr="00BB0A9F" w14:paraId="391DE6C5" w14:textId="77777777" w:rsidTr="005C2935">
        <w:trPr>
          <w:trHeight w:val="3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5B4A44" w14:textId="77777777" w:rsidR="00530B1B" w:rsidRPr="00924A55" w:rsidRDefault="00530B1B">
            <w:r>
              <w:t>15:</w:t>
            </w:r>
            <w:r w:rsidR="006C68B5">
              <w:t>45</w:t>
            </w:r>
            <w:r>
              <w:t>–1</w:t>
            </w:r>
            <w:r w:rsidR="006C68B5">
              <w:t>6</w:t>
            </w:r>
            <w:r>
              <w:t>:</w:t>
            </w:r>
            <w:r w:rsidR="006C68B5">
              <w:t>00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CD757" w14:textId="77777777" w:rsidR="00530B1B" w:rsidRPr="00924A55" w:rsidRDefault="00530B1B" w:rsidP="00530B1B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</w:tr>
      <w:tr w:rsidR="00530B1B" w:rsidRPr="00BB0A9F" w14:paraId="4379CD0A" w14:textId="77777777" w:rsidTr="0070254D">
        <w:trPr>
          <w:trHeight w:val="616"/>
        </w:trPr>
        <w:tc>
          <w:tcPr>
            <w:tcW w:w="1668" w:type="dxa"/>
            <w:vAlign w:val="center"/>
          </w:tcPr>
          <w:p w14:paraId="4B2AD5F4" w14:textId="77777777" w:rsidR="00530B1B" w:rsidRDefault="00530B1B" w:rsidP="00530B1B"/>
        </w:tc>
        <w:tc>
          <w:tcPr>
            <w:tcW w:w="6237" w:type="dxa"/>
            <w:shd w:val="clear" w:color="auto" w:fill="FDE9D9"/>
            <w:vAlign w:val="center"/>
          </w:tcPr>
          <w:p w14:paraId="455ED751" w14:textId="77777777" w:rsidR="00530B1B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  <w:i/>
                <w:u w:val="single"/>
                <w:lang w:val="en-CA"/>
              </w:rPr>
              <w:t>Early Land Access</w:t>
            </w:r>
            <w:r>
              <w:rPr>
                <w:b/>
                <w:bCs/>
                <w:i/>
                <w:u w:val="single"/>
              </w:rPr>
              <w:t>:</w:t>
            </w:r>
            <w:r w:rsidRPr="00293A59">
              <w:rPr>
                <w:b/>
                <w:bCs/>
                <w:i/>
              </w:rPr>
              <w:t xml:space="preserve"> </w:t>
            </w: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Mike Steyn – Chairperson)</w:t>
            </w:r>
          </w:p>
        </w:tc>
        <w:tc>
          <w:tcPr>
            <w:tcW w:w="6804" w:type="dxa"/>
            <w:shd w:val="clear" w:color="auto" w:fill="C2D69B"/>
            <w:vAlign w:val="center"/>
          </w:tcPr>
          <w:p w14:paraId="62772AEC" w14:textId="77777777" w:rsidR="00530B1B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Dealing with the Livelihoods Challenge:</w:t>
            </w:r>
          </w:p>
          <w:p w14:paraId="10B67A2D" w14:textId="77777777" w:rsidR="00530B1B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Daniel Franks – Chairperson)</w:t>
            </w:r>
          </w:p>
        </w:tc>
      </w:tr>
      <w:tr w:rsidR="00530B1B" w:rsidRPr="00BB0A9F" w14:paraId="0FAE8D6D" w14:textId="77777777" w:rsidTr="0070254D">
        <w:trPr>
          <w:trHeight w:val="616"/>
        </w:trPr>
        <w:tc>
          <w:tcPr>
            <w:tcW w:w="1668" w:type="dxa"/>
            <w:vAlign w:val="center"/>
          </w:tcPr>
          <w:p w14:paraId="32BBD76B" w14:textId="77777777" w:rsidR="00530B1B" w:rsidRDefault="00530B1B">
            <w:r>
              <w:t>1</w:t>
            </w:r>
            <w:r w:rsidR="006C68B5">
              <w:t>6</w:t>
            </w:r>
            <w:r w:rsidRPr="00924A55">
              <w:t>:</w:t>
            </w:r>
            <w:r w:rsidR="006C68B5">
              <w:t>00</w:t>
            </w:r>
            <w:r w:rsidRPr="00924A55">
              <w:t>–1</w:t>
            </w:r>
            <w:r>
              <w:t>6</w:t>
            </w:r>
            <w:r w:rsidRPr="00924A55">
              <w:t>:</w:t>
            </w:r>
            <w:r w:rsidR="006C68B5">
              <w:t>45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6B43F517" w14:textId="77777777" w:rsidR="00530B1B" w:rsidRPr="006635F0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color w:val="ED7D31"/>
              </w:rPr>
            </w:pPr>
            <w:r>
              <w:rPr>
                <w:b/>
                <w:bCs/>
                <w:lang w:val="en-AU"/>
              </w:rPr>
              <w:t xml:space="preserve">Application of International Standards for Temporary Land Access during Oil &amp; Gas Exploration Activities – The </w:t>
            </w:r>
            <w:proofErr w:type="spellStart"/>
            <w:r>
              <w:rPr>
                <w:b/>
                <w:bCs/>
                <w:lang w:val="en-AU"/>
              </w:rPr>
              <w:t>Tullow</w:t>
            </w:r>
            <w:proofErr w:type="spellEnd"/>
            <w:r>
              <w:rPr>
                <w:b/>
                <w:bCs/>
                <w:lang w:val="en-AU"/>
              </w:rPr>
              <w:t xml:space="preserve"> Experience</w:t>
            </w:r>
            <w:r>
              <w:rPr>
                <w:b/>
                <w:bCs/>
              </w:rPr>
              <w:t xml:space="preserve"> </w:t>
            </w:r>
            <w:r w:rsidRPr="002D6832">
              <w:rPr>
                <w:b/>
                <w:bCs/>
                <w:color w:val="ED7D31"/>
              </w:rPr>
              <w:t>(</w:t>
            </w:r>
            <w:proofErr w:type="spellStart"/>
            <w:r>
              <w:rPr>
                <w:b/>
                <w:bCs/>
                <w:color w:val="ED7D31"/>
              </w:rPr>
              <w:t>Mirko</w:t>
            </w:r>
            <w:proofErr w:type="spellEnd"/>
            <w:r>
              <w:rPr>
                <w:b/>
                <w:bCs/>
                <w:color w:val="ED7D31"/>
              </w:rPr>
              <w:t xml:space="preserve"> </w:t>
            </w:r>
            <w:proofErr w:type="spellStart"/>
            <w:r>
              <w:rPr>
                <w:b/>
                <w:bCs/>
                <w:color w:val="ED7D31"/>
              </w:rPr>
              <w:t>Palmesi</w:t>
            </w:r>
            <w:proofErr w:type="spellEnd"/>
            <w:r>
              <w:rPr>
                <w:b/>
                <w:bCs/>
                <w:color w:val="ED7D31"/>
              </w:rPr>
              <w:t xml:space="preserve"> and Florence </w:t>
            </w:r>
            <w:proofErr w:type="spellStart"/>
            <w:r>
              <w:rPr>
                <w:b/>
                <w:bCs/>
                <w:color w:val="ED7D31"/>
              </w:rPr>
              <w:t>Nangendo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proofErr w:type="spellStart"/>
            <w:r>
              <w:rPr>
                <w:b/>
                <w:bCs/>
                <w:color w:val="ED7D31"/>
              </w:rPr>
              <w:t>Tullow</w:t>
            </w:r>
            <w:proofErr w:type="spellEnd"/>
            <w:r>
              <w:rPr>
                <w:b/>
                <w:bCs/>
                <w:color w:val="ED7D31"/>
              </w:rPr>
              <w:t xml:space="preserve"> Oil) </w:t>
            </w:r>
          </w:p>
        </w:tc>
        <w:tc>
          <w:tcPr>
            <w:tcW w:w="6804" w:type="dxa"/>
            <w:shd w:val="clear" w:color="auto" w:fill="C2D69B"/>
            <w:vAlign w:val="center"/>
          </w:tcPr>
          <w:p w14:paraId="291E6FAA" w14:textId="2E5E1030" w:rsidR="00530B1B" w:rsidRDefault="00530B1B" w:rsidP="004633E6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Panel Discussion - Livelihood Restoration and Improvement – The Ultimate Resettlement Challenge </w:t>
            </w:r>
            <w:r w:rsidRPr="002D6832">
              <w:rPr>
                <w:b/>
                <w:bCs/>
                <w:color w:val="ED7D31"/>
              </w:rPr>
              <w:t>(</w:t>
            </w:r>
            <w:proofErr w:type="spellStart"/>
            <w:r w:rsidR="007D60E5" w:rsidRPr="007D60E5">
              <w:rPr>
                <w:b/>
                <w:bCs/>
                <w:color w:val="ED7D31"/>
              </w:rPr>
              <w:t>Dorica</w:t>
            </w:r>
            <w:proofErr w:type="spellEnd"/>
            <w:r w:rsidR="007D60E5" w:rsidRPr="007D60E5">
              <w:rPr>
                <w:b/>
                <w:bCs/>
                <w:color w:val="ED7D31"/>
              </w:rPr>
              <w:t xml:space="preserve"> </w:t>
            </w:r>
            <w:proofErr w:type="spellStart"/>
            <w:r w:rsidR="007D60E5" w:rsidRPr="007D60E5">
              <w:rPr>
                <w:b/>
                <w:bCs/>
                <w:color w:val="ED7D31"/>
              </w:rPr>
              <w:t>Amosse</w:t>
            </w:r>
            <w:proofErr w:type="spellEnd"/>
            <w:r w:rsidR="007D60E5" w:rsidRPr="007D60E5">
              <w:rPr>
                <w:b/>
                <w:bCs/>
                <w:color w:val="ED7D31"/>
              </w:rPr>
              <w:t xml:space="preserve"> Nota</w:t>
            </w:r>
            <w:r w:rsidR="00FE11D7">
              <w:rPr>
                <w:b/>
                <w:bCs/>
                <w:color w:val="ED7D31"/>
              </w:rPr>
              <w:t xml:space="preserve">, </w:t>
            </w:r>
            <w:proofErr w:type="spellStart"/>
            <w:r w:rsidR="007D60E5" w:rsidRPr="007D60E5">
              <w:rPr>
                <w:b/>
                <w:bCs/>
                <w:color w:val="ED7D31"/>
              </w:rPr>
              <w:t>Tete</w:t>
            </w:r>
            <w:proofErr w:type="spellEnd"/>
            <w:r w:rsidR="007D60E5" w:rsidRPr="007D60E5">
              <w:rPr>
                <w:b/>
                <w:bCs/>
                <w:color w:val="ED7D31"/>
              </w:rPr>
              <w:t xml:space="preserve"> Provincial Farmers Union</w:t>
            </w:r>
            <w:r w:rsidR="007D60E5">
              <w:rPr>
                <w:b/>
                <w:bCs/>
                <w:color w:val="ED7D31"/>
              </w:rPr>
              <w:t xml:space="preserve">; </w:t>
            </w:r>
            <w:r>
              <w:rPr>
                <w:b/>
                <w:bCs/>
                <w:color w:val="ED7D31"/>
              </w:rPr>
              <w:t xml:space="preserve"> Alexandra </w:t>
            </w:r>
            <w:proofErr w:type="spellStart"/>
            <w:r>
              <w:rPr>
                <w:b/>
                <w:bCs/>
                <w:color w:val="ED7D31"/>
              </w:rPr>
              <w:t>Bezeredi</w:t>
            </w:r>
            <w:proofErr w:type="spellEnd"/>
            <w:r>
              <w:rPr>
                <w:b/>
                <w:bCs/>
                <w:color w:val="ED7D31"/>
              </w:rPr>
              <w:t xml:space="preserve">, World Bank; Gerry Reddy, Intersocial Consulting; Ivo </w:t>
            </w:r>
            <w:proofErr w:type="spellStart"/>
            <w:r>
              <w:rPr>
                <w:b/>
                <w:bCs/>
                <w:color w:val="ED7D31"/>
              </w:rPr>
              <w:t>Lourenço</w:t>
            </w:r>
            <w:proofErr w:type="spellEnd"/>
            <w:r>
              <w:rPr>
                <w:b/>
                <w:bCs/>
                <w:color w:val="ED7D31"/>
              </w:rPr>
              <w:t>, Rio Tinto Coal Mozambique)</w:t>
            </w:r>
          </w:p>
        </w:tc>
      </w:tr>
      <w:tr w:rsidR="00530B1B" w:rsidRPr="00BB0A9F" w14:paraId="7777349F" w14:textId="77777777" w:rsidTr="006C1BB4">
        <w:trPr>
          <w:trHeight w:val="494"/>
        </w:trPr>
        <w:tc>
          <w:tcPr>
            <w:tcW w:w="1668" w:type="dxa"/>
            <w:vAlign w:val="center"/>
          </w:tcPr>
          <w:p w14:paraId="367438B5" w14:textId="77777777" w:rsidR="00530B1B" w:rsidRPr="00BB0A9F" w:rsidRDefault="00530B1B">
            <w:pPr>
              <w:rPr>
                <w:b/>
              </w:rPr>
            </w:pPr>
            <w:r>
              <w:t>16</w:t>
            </w:r>
            <w:r w:rsidRPr="00924A55">
              <w:t>:</w:t>
            </w:r>
            <w:r w:rsidR="006C68B5">
              <w:t>45</w:t>
            </w:r>
            <w:r w:rsidRPr="00924A55">
              <w:t>–1</w:t>
            </w:r>
            <w:r w:rsidR="006C68B5">
              <w:t>7</w:t>
            </w:r>
            <w:r w:rsidRPr="00924A55">
              <w:t>:</w:t>
            </w:r>
            <w:r w:rsidR="006C68B5">
              <w:t>00</w:t>
            </w:r>
          </w:p>
        </w:tc>
        <w:tc>
          <w:tcPr>
            <w:tcW w:w="6237" w:type="dxa"/>
            <w:shd w:val="clear" w:color="auto" w:fill="FDE9D9"/>
            <w:vAlign w:val="center"/>
          </w:tcPr>
          <w:p w14:paraId="23B054BE" w14:textId="77777777" w:rsidR="00530B1B" w:rsidRPr="00995E2F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Questions &amp; Answers  </w:t>
            </w:r>
          </w:p>
        </w:tc>
        <w:tc>
          <w:tcPr>
            <w:tcW w:w="6804" w:type="dxa"/>
            <w:shd w:val="clear" w:color="auto" w:fill="C2D69B"/>
            <w:vAlign w:val="center"/>
          </w:tcPr>
          <w:p w14:paraId="3EAFC076" w14:textId="77777777" w:rsidR="00530B1B" w:rsidRPr="00995E2F" w:rsidRDefault="00530B1B" w:rsidP="00530B1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  <w:r w:rsidRPr="00A44AD0" w:rsidDel="007A1018">
              <w:rPr>
                <w:b/>
                <w:bCs/>
              </w:rPr>
              <w:t xml:space="preserve"> </w:t>
            </w:r>
          </w:p>
        </w:tc>
      </w:tr>
      <w:tr w:rsidR="00530B1B" w:rsidRPr="00BB0A9F" w14:paraId="519FD889" w14:textId="77777777" w:rsidTr="006C1BB4">
        <w:trPr>
          <w:trHeight w:val="417"/>
        </w:trPr>
        <w:tc>
          <w:tcPr>
            <w:tcW w:w="1668" w:type="dxa"/>
            <w:shd w:val="clear" w:color="auto" w:fill="auto"/>
            <w:vAlign w:val="center"/>
          </w:tcPr>
          <w:p w14:paraId="332ABC16" w14:textId="77777777" w:rsidR="00530B1B" w:rsidRDefault="00530B1B">
            <w:r>
              <w:t>1</w:t>
            </w:r>
            <w:r w:rsidR="00F76605">
              <w:t>7</w:t>
            </w:r>
            <w:r w:rsidRPr="00924A55">
              <w:t>:</w:t>
            </w:r>
            <w:r w:rsidR="00F76605">
              <w:t>00</w:t>
            </w:r>
            <w:r w:rsidRPr="00924A55">
              <w:t>–1</w:t>
            </w:r>
            <w:r>
              <w:t>7</w:t>
            </w:r>
            <w:r w:rsidRPr="00924A55">
              <w:t>:</w:t>
            </w:r>
            <w:r w:rsidR="00F76605">
              <w:t>45</w:t>
            </w: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14:paraId="097E6971" w14:textId="476182E6" w:rsidR="00530B1B" w:rsidRDefault="00530B1B" w:rsidP="009D5C84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Panel Discussion - The Challenge of Complying with Country Legislation, International Frameworks, Best Practice and Corporate Policies at the Same Time </w:t>
            </w:r>
            <w:r w:rsidRPr="00275FFB">
              <w:rPr>
                <w:b/>
                <w:bCs/>
                <w:color w:val="ED7D31"/>
              </w:rPr>
              <w:t>(</w:t>
            </w:r>
            <w:r w:rsidR="00E64318" w:rsidRPr="00275FFB">
              <w:rPr>
                <w:b/>
                <w:bCs/>
                <w:color w:val="ED7D31"/>
              </w:rPr>
              <w:t>Mike Steyn – Chairperson</w:t>
            </w:r>
            <w:r w:rsidR="009D5C84">
              <w:rPr>
                <w:b/>
                <w:bCs/>
                <w:color w:val="ED7D31"/>
              </w:rPr>
              <w:t xml:space="preserve">) </w:t>
            </w:r>
            <w:r w:rsidRPr="00275FFB">
              <w:rPr>
                <w:b/>
                <w:bCs/>
                <w:color w:val="ED7D31"/>
              </w:rPr>
              <w:t>Mozambique Government Representative; Ju</w:t>
            </w:r>
            <w:r>
              <w:rPr>
                <w:b/>
                <w:bCs/>
                <w:color w:val="ED7D31"/>
              </w:rPr>
              <w:t xml:space="preserve">stin </w:t>
            </w:r>
            <w:proofErr w:type="spellStart"/>
            <w:r>
              <w:rPr>
                <w:b/>
                <w:bCs/>
                <w:color w:val="ED7D31"/>
              </w:rPr>
              <w:t>Pooley</w:t>
            </w:r>
            <w:proofErr w:type="spellEnd"/>
            <w:r>
              <w:rPr>
                <w:b/>
                <w:bCs/>
                <w:color w:val="ED7D31"/>
              </w:rPr>
              <w:t xml:space="preserve">, IFC; </w:t>
            </w:r>
            <w:proofErr w:type="spellStart"/>
            <w:r>
              <w:rPr>
                <w:b/>
                <w:bCs/>
                <w:color w:val="ED7D31"/>
              </w:rPr>
              <w:t>Heloisa</w:t>
            </w:r>
            <w:proofErr w:type="spellEnd"/>
            <w:r>
              <w:rPr>
                <w:b/>
                <w:bCs/>
                <w:color w:val="ED7D31"/>
              </w:rPr>
              <w:t xml:space="preserve"> </w:t>
            </w:r>
            <w:proofErr w:type="spellStart"/>
            <w:r>
              <w:rPr>
                <w:b/>
                <w:bCs/>
                <w:color w:val="ED7D31"/>
              </w:rPr>
              <w:t>Bortolo</w:t>
            </w:r>
            <w:proofErr w:type="spellEnd"/>
            <w:r>
              <w:rPr>
                <w:b/>
                <w:bCs/>
                <w:color w:val="ED7D31"/>
              </w:rPr>
              <w:t xml:space="preserve">, Vale; </w:t>
            </w:r>
            <w:r w:rsidRPr="00B56682">
              <w:rPr>
                <w:b/>
                <w:bCs/>
                <w:color w:val="ED7D31"/>
              </w:rPr>
              <w:t>Alice Silva</w:t>
            </w:r>
            <w:r>
              <w:rPr>
                <w:b/>
                <w:bCs/>
                <w:color w:val="ED7D31"/>
              </w:rPr>
              <w:t xml:space="preserve">; </w:t>
            </w:r>
            <w:r w:rsidRPr="00B56682">
              <w:rPr>
                <w:b/>
                <w:bCs/>
                <w:color w:val="ED7D31"/>
              </w:rPr>
              <w:t xml:space="preserve">Eden </w:t>
            </w:r>
            <w:proofErr w:type="spellStart"/>
            <w:r w:rsidRPr="00B56682">
              <w:rPr>
                <w:b/>
                <w:bCs/>
                <w:color w:val="ED7D31"/>
              </w:rPr>
              <w:t>Dava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r w:rsidRPr="00B56682">
              <w:rPr>
                <w:b/>
                <w:bCs/>
                <w:color w:val="ED7D31"/>
              </w:rPr>
              <w:t>Scott Wilson</w:t>
            </w:r>
            <w:r>
              <w:rPr>
                <w:b/>
                <w:bCs/>
                <w:color w:val="ED7D31"/>
              </w:rPr>
              <w:t xml:space="preserve">; </w:t>
            </w:r>
            <w:proofErr w:type="spellStart"/>
            <w:r w:rsidR="003A6147" w:rsidRPr="003A6147">
              <w:rPr>
                <w:b/>
                <w:bCs/>
                <w:color w:val="ED7D31"/>
              </w:rPr>
              <w:t>Rui</w:t>
            </w:r>
            <w:proofErr w:type="spellEnd"/>
            <w:r w:rsidR="003A6147" w:rsidRPr="003A6147">
              <w:rPr>
                <w:b/>
                <w:bCs/>
                <w:color w:val="ED7D31"/>
              </w:rPr>
              <w:t xml:space="preserve"> de Caetano</w:t>
            </w:r>
            <w:r w:rsidR="003A6147">
              <w:rPr>
                <w:b/>
                <w:bCs/>
                <w:color w:val="ED7D31"/>
              </w:rPr>
              <w:t>,</w:t>
            </w:r>
            <w:r w:rsidR="003A6147" w:rsidRPr="003A6147">
              <w:rPr>
                <w:b/>
                <w:bCs/>
                <w:color w:val="ED7D31"/>
              </w:rPr>
              <w:t xml:space="preserve"> Association for Judicial Assistance and Support to Communities</w:t>
            </w:r>
            <w:r w:rsidR="00FF3274">
              <w:rPr>
                <w:b/>
                <w:bCs/>
                <w:color w:val="ED7D31"/>
              </w:rPr>
              <w:t xml:space="preserve">; </w:t>
            </w:r>
            <w:r>
              <w:rPr>
                <w:b/>
                <w:bCs/>
                <w:color w:val="ED7D31"/>
              </w:rPr>
              <w:t xml:space="preserve">Frank </w:t>
            </w:r>
            <w:proofErr w:type="spellStart"/>
            <w:r>
              <w:rPr>
                <w:b/>
                <w:bCs/>
                <w:color w:val="ED7D31"/>
              </w:rPr>
              <w:t>Seier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r w:rsidR="004B024C">
              <w:rPr>
                <w:b/>
                <w:bCs/>
                <w:color w:val="ED7D31"/>
              </w:rPr>
              <w:t xml:space="preserve">formerly </w:t>
            </w:r>
            <w:r>
              <w:rPr>
                <w:b/>
                <w:bCs/>
                <w:color w:val="ED7D31"/>
              </w:rPr>
              <w:t>Danish Institute for Human Rights)</w:t>
            </w:r>
          </w:p>
        </w:tc>
      </w:tr>
      <w:tr w:rsidR="00530B1B" w:rsidRPr="00BB0A9F" w14:paraId="771DB743" w14:textId="77777777" w:rsidTr="005C2935">
        <w:trPr>
          <w:trHeight w:val="360"/>
        </w:trPr>
        <w:tc>
          <w:tcPr>
            <w:tcW w:w="1668" w:type="dxa"/>
            <w:shd w:val="pct20" w:color="auto" w:fill="auto"/>
            <w:vAlign w:val="center"/>
          </w:tcPr>
          <w:p w14:paraId="7C42DA5B" w14:textId="77777777" w:rsidR="00530B1B" w:rsidRPr="00BB0A9F" w:rsidRDefault="00530B1B">
            <w:pPr>
              <w:rPr>
                <w:b/>
              </w:rPr>
            </w:pPr>
            <w:r>
              <w:t>17</w:t>
            </w:r>
            <w:r w:rsidRPr="00924A55">
              <w:t>:</w:t>
            </w:r>
            <w:r w:rsidR="00F76605">
              <w:t>45</w:t>
            </w:r>
            <w:r w:rsidRPr="00924A55">
              <w:t>–1</w:t>
            </w:r>
            <w:r w:rsidR="00F76605">
              <w:t>8</w:t>
            </w:r>
            <w:r w:rsidRPr="00924A55">
              <w:t>:</w:t>
            </w:r>
            <w:r w:rsidR="00F76605">
              <w:t>30</w:t>
            </w:r>
          </w:p>
        </w:tc>
        <w:tc>
          <w:tcPr>
            <w:tcW w:w="13041" w:type="dxa"/>
            <w:gridSpan w:val="2"/>
            <w:shd w:val="pct20" w:color="auto" w:fill="auto"/>
            <w:vAlign w:val="center"/>
          </w:tcPr>
          <w:p w14:paraId="2BBFC60D" w14:textId="77777777" w:rsidR="00530B1B" w:rsidRPr="00BB0A9F" w:rsidRDefault="00530B1B" w:rsidP="00530B1B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</w:tr>
      <w:tr w:rsidR="00530B1B" w:rsidRPr="00BB0A9F" w14:paraId="571A573B" w14:textId="77777777" w:rsidTr="005C2935">
        <w:trPr>
          <w:trHeight w:val="360"/>
        </w:trPr>
        <w:tc>
          <w:tcPr>
            <w:tcW w:w="1668" w:type="dxa"/>
            <w:shd w:val="pct20" w:color="auto" w:fill="auto"/>
            <w:vAlign w:val="center"/>
          </w:tcPr>
          <w:p w14:paraId="4A0C7DAD" w14:textId="77777777" w:rsidR="00530B1B" w:rsidRDefault="00530B1B">
            <w:r>
              <w:t>19</w:t>
            </w:r>
            <w:r w:rsidRPr="00924A55">
              <w:t>:</w:t>
            </w:r>
            <w:r w:rsidR="00F76605">
              <w:t>0</w:t>
            </w:r>
            <w:r>
              <w:t>0</w:t>
            </w:r>
            <w:r w:rsidRPr="00924A55">
              <w:t>–</w:t>
            </w:r>
            <w:r>
              <w:t>20</w:t>
            </w:r>
            <w:r w:rsidRPr="00924A55">
              <w:t>:</w:t>
            </w:r>
            <w:r w:rsidR="00433C53">
              <w:t>0</w:t>
            </w:r>
            <w:r>
              <w:t>0</w:t>
            </w:r>
          </w:p>
        </w:tc>
        <w:tc>
          <w:tcPr>
            <w:tcW w:w="13041" w:type="dxa"/>
            <w:gridSpan w:val="2"/>
            <w:shd w:val="pct20" w:color="auto" w:fill="auto"/>
            <w:vAlign w:val="center"/>
          </w:tcPr>
          <w:p w14:paraId="5C3E24E5" w14:textId="77777777" w:rsidR="00530B1B" w:rsidRDefault="00F76605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</w:tr>
      <w:bookmarkEnd w:id="0"/>
      <w:bookmarkEnd w:id="1"/>
    </w:tbl>
    <w:p w14:paraId="28915DCF" w14:textId="77777777" w:rsidR="00CA52AD" w:rsidRDefault="00CA52AD" w:rsidP="00A44AD0">
      <w:pPr>
        <w:rPr>
          <w:b/>
          <w:sz w:val="24"/>
          <w:szCs w:val="24"/>
        </w:rPr>
      </w:pPr>
    </w:p>
    <w:p w14:paraId="230C8106" w14:textId="77777777" w:rsidR="00C73270" w:rsidRDefault="00C73270" w:rsidP="00A44AD0">
      <w:pPr>
        <w:rPr>
          <w:b/>
          <w:sz w:val="24"/>
          <w:szCs w:val="24"/>
        </w:rPr>
      </w:pPr>
    </w:p>
    <w:p w14:paraId="31BE8FAF" w14:textId="77777777" w:rsidR="00C73270" w:rsidRDefault="00C73270" w:rsidP="00A44AD0">
      <w:pPr>
        <w:rPr>
          <w:b/>
          <w:sz w:val="24"/>
          <w:szCs w:val="24"/>
        </w:rPr>
      </w:pPr>
    </w:p>
    <w:p w14:paraId="769AF181" w14:textId="77777777" w:rsidR="00C73270" w:rsidRDefault="00C73270" w:rsidP="00A44AD0">
      <w:pPr>
        <w:rPr>
          <w:b/>
          <w:sz w:val="24"/>
          <w:szCs w:val="24"/>
        </w:rPr>
      </w:pPr>
    </w:p>
    <w:p w14:paraId="312FE643" w14:textId="77777777" w:rsidR="00C73270" w:rsidRDefault="00C73270" w:rsidP="00A44AD0">
      <w:pPr>
        <w:rPr>
          <w:b/>
          <w:sz w:val="24"/>
          <w:szCs w:val="24"/>
        </w:rPr>
      </w:pPr>
    </w:p>
    <w:p w14:paraId="15A170AF" w14:textId="77777777" w:rsidR="00C73270" w:rsidRDefault="00C73270" w:rsidP="00A44AD0">
      <w:pPr>
        <w:rPr>
          <w:b/>
          <w:sz w:val="24"/>
          <w:szCs w:val="24"/>
        </w:rPr>
      </w:pPr>
    </w:p>
    <w:p w14:paraId="6D6CA2F8" w14:textId="77777777" w:rsidR="00C73270" w:rsidRDefault="00C73270" w:rsidP="00A44AD0">
      <w:pPr>
        <w:rPr>
          <w:b/>
          <w:sz w:val="24"/>
          <w:szCs w:val="24"/>
        </w:rPr>
      </w:pPr>
    </w:p>
    <w:p w14:paraId="7BB4E32D" w14:textId="77777777" w:rsidR="00C73270" w:rsidRDefault="00C73270" w:rsidP="00A44AD0">
      <w:pPr>
        <w:rPr>
          <w:b/>
          <w:sz w:val="24"/>
          <w:szCs w:val="24"/>
        </w:rPr>
      </w:pPr>
    </w:p>
    <w:p w14:paraId="6BC88CD6" w14:textId="77777777" w:rsidR="00A44AD0" w:rsidRDefault="008A1151" w:rsidP="00A44AD0">
      <w:pPr>
        <w:rPr>
          <w:b/>
          <w:sz w:val="24"/>
          <w:szCs w:val="24"/>
        </w:rPr>
      </w:pPr>
      <w:r w:rsidRPr="00BB0A9F">
        <w:rPr>
          <w:b/>
          <w:sz w:val="24"/>
          <w:szCs w:val="24"/>
        </w:rPr>
        <w:lastRenderedPageBreak/>
        <w:t>DAY T</w:t>
      </w:r>
      <w:r w:rsidR="002E11FC">
        <w:rPr>
          <w:b/>
          <w:sz w:val="24"/>
          <w:szCs w:val="24"/>
        </w:rPr>
        <w:t>HREE</w:t>
      </w:r>
      <w:r w:rsidR="00A72EA7">
        <w:rPr>
          <w:b/>
          <w:sz w:val="24"/>
          <w:szCs w:val="24"/>
        </w:rPr>
        <w:t>, 2</w:t>
      </w:r>
      <w:r w:rsidR="002E11FC">
        <w:rPr>
          <w:b/>
          <w:sz w:val="24"/>
          <w:szCs w:val="24"/>
        </w:rPr>
        <w:t>2 OCTOBER</w:t>
      </w:r>
      <w:r w:rsidR="00A72EA7">
        <w:rPr>
          <w:b/>
          <w:sz w:val="24"/>
          <w:szCs w:val="24"/>
        </w:rPr>
        <w:t xml:space="preserve"> 2014</w:t>
      </w:r>
      <w:r w:rsidR="0006675D">
        <w:rPr>
          <w:b/>
          <w:sz w:val="24"/>
          <w:szCs w:val="24"/>
        </w:rPr>
        <w:t>: SYMPOSIUM</w:t>
      </w:r>
      <w:r w:rsidR="00826912" w:rsidRPr="00BB0A9F">
        <w:rPr>
          <w:b/>
          <w:sz w:val="24"/>
          <w:szCs w:val="24"/>
        </w:rPr>
        <w:t xml:space="preserve"> </w:t>
      </w:r>
      <w:r w:rsidR="00EA59E9" w:rsidRPr="00BB0A9F">
        <w:rPr>
          <w:b/>
          <w:sz w:val="24"/>
          <w:szCs w:val="24"/>
        </w:rPr>
        <w:t xml:space="preserve"> </w:t>
      </w:r>
      <w:r w:rsidR="004057F0" w:rsidRPr="00BB0A9F">
        <w:rPr>
          <w:b/>
          <w:sz w:val="24"/>
          <w:szCs w:val="24"/>
        </w:rPr>
        <w:t xml:space="preserve"> </w:t>
      </w:r>
    </w:p>
    <w:p w14:paraId="07CFE841" w14:textId="77777777" w:rsidR="00DF2354" w:rsidRPr="00BB0A9F" w:rsidRDefault="00DF2354" w:rsidP="00DF2354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237"/>
        <w:gridCol w:w="6804"/>
      </w:tblGrid>
      <w:tr w:rsidR="00DF2354" w:rsidRPr="00BB0A9F" w14:paraId="1C9E4F81" w14:textId="77777777" w:rsidTr="00687776">
        <w:trPr>
          <w:trHeight w:val="396"/>
          <w:tblHeader/>
        </w:trPr>
        <w:tc>
          <w:tcPr>
            <w:tcW w:w="1668" w:type="dxa"/>
            <w:shd w:val="clear" w:color="auto" w:fill="CCCCCC"/>
            <w:vAlign w:val="center"/>
          </w:tcPr>
          <w:p w14:paraId="4E0DB87D" w14:textId="77777777" w:rsidR="00DF2354" w:rsidRPr="00BB0A9F" w:rsidRDefault="00DF2354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TIMES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F6B7A0F" w14:textId="77777777" w:rsidR="00DF2354" w:rsidRPr="00BB0A9F" w:rsidRDefault="00DF2354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ROOM 1: TRACK 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368BCE" w14:textId="77777777" w:rsidR="00DF2354" w:rsidRPr="00BB0A9F" w:rsidRDefault="00DF2354" w:rsidP="005C2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ROOM 2: TRACK B</w:t>
            </w:r>
          </w:p>
        </w:tc>
      </w:tr>
      <w:tr w:rsidR="00686C57" w:rsidRPr="00BB0A9F" w14:paraId="514CC275" w14:textId="77777777" w:rsidTr="00687776">
        <w:trPr>
          <w:trHeight w:val="573"/>
        </w:trPr>
        <w:tc>
          <w:tcPr>
            <w:tcW w:w="1668" w:type="dxa"/>
            <w:vAlign w:val="center"/>
          </w:tcPr>
          <w:p w14:paraId="005CD066" w14:textId="77777777" w:rsidR="00686C57" w:rsidRDefault="00686C57" w:rsidP="00D609D5"/>
        </w:tc>
        <w:tc>
          <w:tcPr>
            <w:tcW w:w="6237" w:type="dxa"/>
            <w:shd w:val="clear" w:color="auto" w:fill="C4BC96"/>
            <w:vAlign w:val="center"/>
          </w:tcPr>
          <w:p w14:paraId="03B385F1" w14:textId="77777777" w:rsidR="00686C57" w:rsidRDefault="004264E3" w:rsidP="0055245E">
            <w:pPr>
              <w:rPr>
                <w:b/>
                <w:bCs/>
                <w:i/>
                <w:u w:val="single"/>
                <w:lang w:val="en-CA"/>
              </w:rPr>
            </w:pPr>
            <w:r>
              <w:rPr>
                <w:b/>
                <w:bCs/>
                <w:i/>
                <w:u w:val="single"/>
                <w:lang w:val="en-CA"/>
              </w:rPr>
              <w:t>Other Aspects of the Resettlement Challenge</w:t>
            </w:r>
            <w:r w:rsidR="0055245E">
              <w:rPr>
                <w:b/>
                <w:bCs/>
                <w:i/>
                <w:u w:val="single"/>
                <w:lang w:val="en-CA"/>
              </w:rPr>
              <w:t>:</w:t>
            </w:r>
          </w:p>
          <w:p w14:paraId="19261A77" w14:textId="77777777" w:rsidR="00625D35" w:rsidRDefault="00625D35" w:rsidP="0033073E">
            <w:pPr>
              <w:rPr>
                <w:b/>
                <w:bCs/>
              </w:rPr>
            </w:pPr>
            <w:r w:rsidRPr="00625D35">
              <w:rPr>
                <w:b/>
                <w:bCs/>
                <w:color w:val="ED7D31"/>
              </w:rPr>
              <w:t>(M</w:t>
            </w:r>
            <w:r>
              <w:rPr>
                <w:b/>
                <w:bCs/>
                <w:color w:val="ED7D31"/>
              </w:rPr>
              <w:t>ike Steyn – Chairperson)</w:t>
            </w:r>
          </w:p>
        </w:tc>
        <w:tc>
          <w:tcPr>
            <w:tcW w:w="6804" w:type="dxa"/>
            <w:shd w:val="clear" w:color="auto" w:fill="C4BC96"/>
            <w:vAlign w:val="center"/>
          </w:tcPr>
          <w:p w14:paraId="65D1F3A6" w14:textId="77777777" w:rsidR="00686C57" w:rsidRDefault="007A1018" w:rsidP="005C2935">
            <w:pPr>
              <w:rPr>
                <w:b/>
                <w:bCs/>
                <w:i/>
                <w:u w:val="single"/>
                <w:lang w:val="en-CA"/>
              </w:rPr>
            </w:pPr>
            <w:r w:rsidRPr="00122B11">
              <w:rPr>
                <w:b/>
                <w:bCs/>
                <w:i/>
                <w:u w:val="single"/>
                <w:lang w:val="en-CA"/>
              </w:rPr>
              <w:t>Other Aspects of the Resettlement Challenge:</w:t>
            </w:r>
          </w:p>
          <w:p w14:paraId="427D059A" w14:textId="77777777" w:rsidR="00246836" w:rsidRDefault="00246836" w:rsidP="00122B11">
            <w:pPr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 w:rsidR="00122B11">
              <w:rPr>
                <w:b/>
                <w:bCs/>
                <w:color w:val="ED7D31"/>
              </w:rPr>
              <w:t xml:space="preserve">Kemal </w:t>
            </w:r>
            <w:proofErr w:type="spellStart"/>
            <w:r w:rsidR="00122B11">
              <w:rPr>
                <w:b/>
                <w:bCs/>
                <w:color w:val="ED7D31"/>
              </w:rPr>
              <w:t>Vaz</w:t>
            </w:r>
            <w:proofErr w:type="spellEnd"/>
            <w:r>
              <w:rPr>
                <w:b/>
                <w:bCs/>
                <w:color w:val="ED7D31"/>
              </w:rPr>
              <w:t xml:space="preserve"> – Chairperson)</w:t>
            </w:r>
          </w:p>
        </w:tc>
      </w:tr>
      <w:tr w:rsidR="00DF2354" w:rsidRPr="00BB0A9F" w14:paraId="3B2828E0" w14:textId="77777777" w:rsidTr="00687776">
        <w:trPr>
          <w:trHeight w:val="573"/>
        </w:trPr>
        <w:tc>
          <w:tcPr>
            <w:tcW w:w="1668" w:type="dxa"/>
            <w:vAlign w:val="center"/>
          </w:tcPr>
          <w:p w14:paraId="08CCD05C" w14:textId="77777777" w:rsidR="00DF2354" w:rsidRDefault="00DF2354">
            <w:r>
              <w:t>0</w:t>
            </w:r>
            <w:r w:rsidR="00D609D5">
              <w:t>8</w:t>
            </w:r>
            <w:r>
              <w:t>:</w:t>
            </w:r>
            <w:r w:rsidR="0093201A">
              <w:t>0</w:t>
            </w:r>
            <w:r>
              <w:t>0–0</w:t>
            </w:r>
            <w:r w:rsidR="0093201A">
              <w:t>8</w:t>
            </w:r>
            <w:r>
              <w:t>:</w:t>
            </w:r>
            <w:r w:rsidR="0093201A">
              <w:t>4</w:t>
            </w:r>
            <w:r w:rsidR="00D609D5">
              <w:t>5</w:t>
            </w:r>
          </w:p>
        </w:tc>
        <w:tc>
          <w:tcPr>
            <w:tcW w:w="6237" w:type="dxa"/>
            <w:shd w:val="clear" w:color="auto" w:fill="C4BC96"/>
            <w:vAlign w:val="center"/>
          </w:tcPr>
          <w:p w14:paraId="34620255" w14:textId="77777777" w:rsidR="00DF2354" w:rsidRPr="006635F0" w:rsidRDefault="0055245E" w:rsidP="007346B2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>Dealing with Influx of People</w:t>
            </w:r>
            <w:r w:rsidR="00CB2156">
              <w:rPr>
                <w:b/>
                <w:bCs/>
              </w:rPr>
              <w:t xml:space="preserve"> and Speculative Activities</w:t>
            </w:r>
            <w:r w:rsidR="007346B2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Challenges and Key Steps</w:t>
            </w:r>
            <w:r w:rsidR="00547497">
              <w:rPr>
                <w:b/>
                <w:bCs/>
              </w:rPr>
              <w:t xml:space="preserve"> </w:t>
            </w:r>
            <w:r w:rsidR="00547497" w:rsidRPr="00985071">
              <w:rPr>
                <w:b/>
                <w:bCs/>
                <w:color w:val="ED7D31"/>
              </w:rPr>
              <w:t>(</w:t>
            </w:r>
            <w:r w:rsidR="0033073E">
              <w:rPr>
                <w:b/>
                <w:bCs/>
                <w:color w:val="ED7D31"/>
              </w:rPr>
              <w:t xml:space="preserve">Jan </w:t>
            </w:r>
            <w:proofErr w:type="spellStart"/>
            <w:r w:rsidR="0033073E">
              <w:rPr>
                <w:b/>
                <w:bCs/>
                <w:color w:val="ED7D31"/>
              </w:rPr>
              <w:t>Grobler</w:t>
            </w:r>
            <w:proofErr w:type="spellEnd"/>
            <w:r w:rsidR="0033073E">
              <w:rPr>
                <w:b/>
                <w:bCs/>
                <w:color w:val="ED7D31"/>
              </w:rPr>
              <w:t>, Shell</w:t>
            </w:r>
            <w:r w:rsidR="00547497" w:rsidRPr="00985071">
              <w:rPr>
                <w:b/>
                <w:bCs/>
                <w:color w:val="ED7D31"/>
              </w:rPr>
              <w:t>)</w:t>
            </w:r>
          </w:p>
        </w:tc>
        <w:tc>
          <w:tcPr>
            <w:tcW w:w="6804" w:type="dxa"/>
            <w:shd w:val="clear" w:color="auto" w:fill="C4BC96"/>
            <w:vAlign w:val="center"/>
          </w:tcPr>
          <w:p w14:paraId="2F005776" w14:textId="6E22EC75" w:rsidR="00DF2354" w:rsidRDefault="00EA6568" w:rsidP="00EA6568">
            <w:pPr>
              <w:rPr>
                <w:b/>
                <w:bCs/>
              </w:rPr>
            </w:pPr>
            <w:r w:rsidRPr="00EA6568">
              <w:rPr>
                <w:b/>
                <w:bCs/>
              </w:rPr>
              <w:t>Mining-Induced Displacement and Resettlement: Defining a Research Agenda</w:t>
            </w:r>
            <w:r w:rsidR="007E2A0E">
              <w:rPr>
                <w:b/>
                <w:bCs/>
              </w:rPr>
              <w:t xml:space="preserve"> </w:t>
            </w:r>
            <w:r w:rsidR="00547497" w:rsidRPr="00985071">
              <w:rPr>
                <w:b/>
                <w:bCs/>
                <w:color w:val="ED7D31"/>
              </w:rPr>
              <w:t>(</w:t>
            </w:r>
            <w:r w:rsidR="007B2024">
              <w:rPr>
                <w:b/>
                <w:bCs/>
                <w:color w:val="ED7D31"/>
              </w:rPr>
              <w:t>Deanna Kemp</w:t>
            </w:r>
            <w:r w:rsidR="00A13A9A">
              <w:rPr>
                <w:b/>
                <w:bCs/>
                <w:color w:val="ED7D31"/>
              </w:rPr>
              <w:t>, Centre for Social R</w:t>
            </w:r>
            <w:r w:rsidR="00274FFD">
              <w:rPr>
                <w:b/>
                <w:bCs/>
                <w:color w:val="ED7D31"/>
              </w:rPr>
              <w:t>esponsibility in Mining</w:t>
            </w:r>
            <w:r w:rsidR="00547497" w:rsidRPr="00985071">
              <w:rPr>
                <w:b/>
                <w:bCs/>
                <w:color w:val="ED7D31"/>
              </w:rPr>
              <w:t>)</w:t>
            </w:r>
            <w:r w:rsidR="007A1018" w:rsidRPr="003B25D8" w:rsidDel="007A1018">
              <w:rPr>
                <w:b/>
                <w:bCs/>
              </w:rPr>
              <w:t xml:space="preserve"> </w:t>
            </w:r>
          </w:p>
        </w:tc>
      </w:tr>
      <w:tr w:rsidR="00686C57" w:rsidRPr="00BB0A9F" w14:paraId="24F154EE" w14:textId="77777777" w:rsidTr="00687776">
        <w:trPr>
          <w:trHeight w:val="553"/>
        </w:trPr>
        <w:tc>
          <w:tcPr>
            <w:tcW w:w="1668" w:type="dxa"/>
            <w:vAlign w:val="center"/>
          </w:tcPr>
          <w:p w14:paraId="0EB4FF81" w14:textId="77777777" w:rsidR="00686C57" w:rsidRDefault="00686C57" w:rsidP="00A34DF8">
            <w:r>
              <w:t>0</w:t>
            </w:r>
            <w:r w:rsidR="000D0C6E">
              <w:t>8</w:t>
            </w:r>
            <w:r>
              <w:t>:</w:t>
            </w:r>
            <w:r w:rsidR="000D0C6E">
              <w:t>4</w:t>
            </w:r>
            <w:r>
              <w:t>5–</w:t>
            </w:r>
            <w:r w:rsidR="000D0C6E">
              <w:t>09</w:t>
            </w:r>
            <w:r>
              <w:t>:</w:t>
            </w:r>
            <w:r w:rsidR="000D0C6E">
              <w:t>3</w:t>
            </w:r>
            <w:r>
              <w:t>0</w:t>
            </w:r>
          </w:p>
        </w:tc>
        <w:tc>
          <w:tcPr>
            <w:tcW w:w="6237" w:type="dxa"/>
            <w:shd w:val="clear" w:color="auto" w:fill="C4BC96"/>
            <w:vAlign w:val="center"/>
          </w:tcPr>
          <w:p w14:paraId="50BAC171" w14:textId="77777777" w:rsidR="00686C57" w:rsidRPr="006635F0" w:rsidRDefault="00D4332F" w:rsidP="00C63C7C">
            <w:pPr>
              <w:rPr>
                <w:b/>
                <w:bCs/>
                <w:color w:val="ED7D31"/>
              </w:rPr>
            </w:pPr>
            <w:r w:rsidRPr="00D4332F">
              <w:rPr>
                <w:b/>
                <w:bCs/>
              </w:rPr>
              <w:t xml:space="preserve">Resettlement and </w:t>
            </w:r>
            <w:r>
              <w:rPr>
                <w:b/>
                <w:bCs/>
              </w:rPr>
              <w:t>S</w:t>
            </w:r>
            <w:r w:rsidRPr="00D4332F">
              <w:rPr>
                <w:b/>
                <w:bCs/>
              </w:rPr>
              <w:t xml:space="preserve">ocial </w:t>
            </w:r>
            <w:r>
              <w:rPr>
                <w:b/>
                <w:bCs/>
              </w:rPr>
              <w:t>H</w:t>
            </w:r>
            <w:r w:rsidRPr="00D4332F">
              <w:rPr>
                <w:b/>
                <w:bCs/>
              </w:rPr>
              <w:t xml:space="preserve">armony – </w:t>
            </w:r>
            <w:r>
              <w:rPr>
                <w:b/>
                <w:bCs/>
              </w:rPr>
              <w:t>W</w:t>
            </w:r>
            <w:r w:rsidRPr="00D4332F">
              <w:rPr>
                <w:b/>
                <w:bCs/>
              </w:rPr>
              <w:t xml:space="preserve">orking to </w:t>
            </w:r>
            <w:r w:rsidR="006C3E30">
              <w:rPr>
                <w:b/>
                <w:bCs/>
              </w:rPr>
              <w:t>I</w:t>
            </w:r>
            <w:r w:rsidRPr="00D4332F">
              <w:rPr>
                <w:b/>
                <w:bCs/>
              </w:rPr>
              <w:t xml:space="preserve">ntegrate </w:t>
            </w:r>
            <w:r w:rsidR="006C3E30">
              <w:rPr>
                <w:b/>
                <w:bCs/>
              </w:rPr>
              <w:t>C</w:t>
            </w:r>
            <w:r w:rsidRPr="00D4332F">
              <w:rPr>
                <w:b/>
                <w:bCs/>
              </w:rPr>
              <w:t xml:space="preserve">ustomary </w:t>
            </w:r>
            <w:r w:rsidR="006C3E30">
              <w:rPr>
                <w:b/>
                <w:bCs/>
              </w:rPr>
              <w:t>L</w:t>
            </w:r>
            <w:r w:rsidR="006C3E30" w:rsidRPr="00D4332F">
              <w:rPr>
                <w:b/>
                <w:bCs/>
              </w:rPr>
              <w:t xml:space="preserve">and </w:t>
            </w:r>
            <w:r w:rsidR="006C3E30">
              <w:rPr>
                <w:b/>
                <w:bCs/>
              </w:rPr>
              <w:t>T</w:t>
            </w:r>
            <w:r w:rsidRPr="00D4332F">
              <w:rPr>
                <w:b/>
                <w:bCs/>
              </w:rPr>
              <w:t xml:space="preserve">itle and </w:t>
            </w:r>
            <w:r w:rsidR="006C3E30">
              <w:rPr>
                <w:b/>
                <w:bCs/>
              </w:rPr>
              <w:t>C</w:t>
            </w:r>
            <w:r w:rsidRPr="00D4332F">
              <w:rPr>
                <w:b/>
                <w:bCs/>
              </w:rPr>
              <w:t xml:space="preserve">ontemporary </w:t>
            </w:r>
            <w:r w:rsidR="006C3E30">
              <w:rPr>
                <w:b/>
                <w:bCs/>
              </w:rPr>
              <w:t>L</w:t>
            </w:r>
            <w:r w:rsidRPr="00D4332F">
              <w:rPr>
                <w:b/>
                <w:bCs/>
              </w:rPr>
              <w:t xml:space="preserve">egal </w:t>
            </w:r>
            <w:r w:rsidR="006C3E30">
              <w:rPr>
                <w:b/>
                <w:bCs/>
              </w:rPr>
              <w:t>C</w:t>
            </w:r>
            <w:r w:rsidRPr="00D4332F">
              <w:rPr>
                <w:b/>
                <w:bCs/>
              </w:rPr>
              <w:t xml:space="preserve">ontracts in the </w:t>
            </w:r>
            <w:r w:rsidR="006C3E30">
              <w:rPr>
                <w:b/>
                <w:bCs/>
              </w:rPr>
              <w:t>R</w:t>
            </w:r>
            <w:r w:rsidRPr="00D4332F">
              <w:rPr>
                <w:b/>
                <w:bCs/>
              </w:rPr>
              <w:t xml:space="preserve">esettlement </w:t>
            </w:r>
            <w:r w:rsidR="006C3E30">
              <w:rPr>
                <w:b/>
                <w:bCs/>
              </w:rPr>
              <w:t>P</w:t>
            </w:r>
            <w:r w:rsidRPr="00D4332F">
              <w:rPr>
                <w:b/>
                <w:bCs/>
              </w:rPr>
              <w:t>rogram for the Simandou Iron Ore Project</w:t>
            </w:r>
            <w:r w:rsidR="0033073E">
              <w:rPr>
                <w:b/>
                <w:bCs/>
              </w:rPr>
              <w:t xml:space="preserve"> </w:t>
            </w:r>
            <w:r w:rsidR="0033073E" w:rsidRPr="006635F0">
              <w:rPr>
                <w:b/>
                <w:bCs/>
                <w:color w:val="ED7D31"/>
              </w:rPr>
              <w:t>(</w:t>
            </w:r>
            <w:proofErr w:type="spellStart"/>
            <w:r w:rsidR="001B62F1">
              <w:rPr>
                <w:b/>
                <w:bCs/>
                <w:color w:val="ED7D31"/>
              </w:rPr>
              <w:t>Janina</w:t>
            </w:r>
            <w:proofErr w:type="spellEnd"/>
            <w:r w:rsidR="001B62F1">
              <w:rPr>
                <w:b/>
                <w:bCs/>
                <w:color w:val="ED7D31"/>
              </w:rPr>
              <w:t xml:space="preserve"> </w:t>
            </w:r>
            <w:proofErr w:type="spellStart"/>
            <w:r w:rsidR="001B62F1">
              <w:rPr>
                <w:b/>
                <w:bCs/>
                <w:color w:val="ED7D31"/>
              </w:rPr>
              <w:t>Gawler</w:t>
            </w:r>
            <w:proofErr w:type="spellEnd"/>
            <w:r w:rsidR="006A2499">
              <w:rPr>
                <w:b/>
                <w:bCs/>
                <w:color w:val="ED7D31"/>
              </w:rPr>
              <w:t xml:space="preserve"> and </w:t>
            </w:r>
            <w:proofErr w:type="spellStart"/>
            <w:r w:rsidR="006A2499" w:rsidRPr="006A2499">
              <w:rPr>
                <w:b/>
                <w:bCs/>
                <w:color w:val="ED7D31"/>
              </w:rPr>
              <w:t>Mariama</w:t>
            </w:r>
            <w:proofErr w:type="spellEnd"/>
            <w:r w:rsidR="006A2499" w:rsidRPr="006A2499">
              <w:rPr>
                <w:b/>
                <w:bCs/>
                <w:color w:val="ED7D31"/>
              </w:rPr>
              <w:t xml:space="preserve"> Barry</w:t>
            </w:r>
            <w:r w:rsidR="001B62F1">
              <w:rPr>
                <w:b/>
                <w:bCs/>
                <w:color w:val="ED7D31"/>
              </w:rPr>
              <w:t>, Rio Tinto</w:t>
            </w:r>
            <w:r w:rsidR="0033073E" w:rsidRPr="006635F0">
              <w:rPr>
                <w:b/>
                <w:bCs/>
                <w:color w:val="ED7D31"/>
              </w:rPr>
              <w:t>)</w:t>
            </w:r>
            <w:r w:rsidR="0033073E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  <w:shd w:val="clear" w:color="auto" w:fill="C4BC96"/>
            <w:vAlign w:val="center"/>
          </w:tcPr>
          <w:p w14:paraId="279BF421" w14:textId="77777777" w:rsidR="00686C57" w:rsidRPr="006635F0" w:rsidRDefault="0033073E" w:rsidP="0033073E">
            <w:pPr>
              <w:rPr>
                <w:b/>
                <w:bCs/>
                <w:color w:val="ED7D31"/>
              </w:rPr>
            </w:pPr>
            <w:r w:rsidRPr="0033073E">
              <w:rPr>
                <w:b/>
                <w:bCs/>
              </w:rPr>
              <w:t xml:space="preserve">Turning Resettlement Challenges into Opportunities – Thinking Out of the </w:t>
            </w:r>
            <w:r w:rsidRPr="00B913BC">
              <w:rPr>
                <w:b/>
                <w:bCs/>
              </w:rPr>
              <w:t>Box</w:t>
            </w:r>
            <w:r w:rsidRPr="001C71A4">
              <w:rPr>
                <w:b/>
                <w:bCs/>
                <w:color w:val="E36C0A" w:themeColor="accent6" w:themeShade="BF"/>
              </w:rPr>
              <w:t xml:space="preserve"> (Israel </w:t>
            </w:r>
            <w:proofErr w:type="spellStart"/>
            <w:r w:rsidRPr="00215D52">
              <w:rPr>
                <w:b/>
                <w:bCs/>
                <w:color w:val="E36C0A" w:themeColor="accent6" w:themeShade="BF"/>
              </w:rPr>
              <w:t>Chokuwenga</w:t>
            </w:r>
            <w:proofErr w:type="spellEnd"/>
            <w:r w:rsidRPr="00215D52">
              <w:rPr>
                <w:b/>
                <w:bCs/>
                <w:color w:val="E36C0A" w:themeColor="accent6" w:themeShade="BF"/>
              </w:rPr>
              <w:t>, Rio Tinto)</w:t>
            </w:r>
          </w:p>
        </w:tc>
      </w:tr>
      <w:tr w:rsidR="00C054F6" w:rsidRPr="00BB0A9F" w14:paraId="6660E14E" w14:textId="77777777" w:rsidTr="006C1BB4">
        <w:trPr>
          <w:trHeight w:val="397"/>
        </w:trPr>
        <w:tc>
          <w:tcPr>
            <w:tcW w:w="1668" w:type="dxa"/>
            <w:vAlign w:val="center"/>
          </w:tcPr>
          <w:p w14:paraId="5953F81D" w14:textId="77777777" w:rsidR="00C054F6" w:rsidRDefault="000D0C6E">
            <w:r>
              <w:t>09</w:t>
            </w:r>
            <w:r w:rsidR="00C054F6">
              <w:t>.</w:t>
            </w:r>
            <w:r>
              <w:t>3</w:t>
            </w:r>
            <w:r w:rsidR="00C054F6">
              <w:t>0-</w:t>
            </w:r>
            <w:r>
              <w:t>09</w:t>
            </w:r>
            <w:r w:rsidR="00C054F6">
              <w:t>.</w:t>
            </w:r>
            <w:r>
              <w:t>4</w:t>
            </w:r>
            <w:r w:rsidR="003737A7">
              <w:t>5</w:t>
            </w:r>
          </w:p>
        </w:tc>
        <w:tc>
          <w:tcPr>
            <w:tcW w:w="6237" w:type="dxa"/>
            <w:shd w:val="clear" w:color="auto" w:fill="C4BC96"/>
            <w:vAlign w:val="center"/>
          </w:tcPr>
          <w:p w14:paraId="05625F95" w14:textId="77777777" w:rsidR="00C054F6" w:rsidRDefault="00C054F6" w:rsidP="005C2935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  <w:tc>
          <w:tcPr>
            <w:tcW w:w="6804" w:type="dxa"/>
            <w:shd w:val="clear" w:color="auto" w:fill="C4BC96"/>
            <w:vAlign w:val="center"/>
          </w:tcPr>
          <w:p w14:paraId="29F991F3" w14:textId="77777777" w:rsidR="00C054F6" w:rsidRDefault="00C054F6" w:rsidP="005C2935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</w:tr>
      <w:tr w:rsidR="00C054F6" w:rsidRPr="00BB0A9F" w14:paraId="7E454666" w14:textId="77777777" w:rsidTr="0038226C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B058DC" w14:textId="77777777" w:rsidR="00C054F6" w:rsidRPr="00924A55" w:rsidRDefault="000D0C6E">
            <w:r>
              <w:t>09</w:t>
            </w:r>
            <w:r w:rsidR="00C054F6">
              <w:t>:</w:t>
            </w:r>
            <w:r>
              <w:t>4</w:t>
            </w:r>
            <w:r w:rsidR="003737A7">
              <w:t>5</w:t>
            </w:r>
            <w:r w:rsidR="00C054F6">
              <w:t>–10:</w:t>
            </w:r>
            <w:r>
              <w:t>0</w:t>
            </w:r>
            <w:r w:rsidR="003737A7">
              <w:t>0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4DBC7F" w14:textId="77777777" w:rsidR="00C054F6" w:rsidRPr="00924A55" w:rsidRDefault="00C054F6" w:rsidP="005C2935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</w:tr>
      <w:tr w:rsidR="00D512D0" w:rsidRPr="00BB0A9F" w14:paraId="0D3E5804" w14:textId="77777777" w:rsidTr="005C2935">
        <w:trPr>
          <w:trHeight w:val="622"/>
        </w:trPr>
        <w:tc>
          <w:tcPr>
            <w:tcW w:w="1668" w:type="dxa"/>
            <w:vAlign w:val="center"/>
          </w:tcPr>
          <w:p w14:paraId="42AAB755" w14:textId="77777777" w:rsidR="00D512D0" w:rsidRDefault="00D512D0" w:rsidP="00D609D5"/>
        </w:tc>
        <w:tc>
          <w:tcPr>
            <w:tcW w:w="6237" w:type="dxa"/>
            <w:shd w:val="clear" w:color="auto" w:fill="DDD9C3"/>
            <w:vAlign w:val="center"/>
          </w:tcPr>
          <w:p w14:paraId="2A481085" w14:textId="77777777" w:rsidR="00D512D0" w:rsidRDefault="004264E3" w:rsidP="005C2935">
            <w:pPr>
              <w:rPr>
                <w:b/>
                <w:bCs/>
                <w:i/>
                <w:u w:val="single"/>
                <w:lang w:val="en-CA"/>
              </w:rPr>
            </w:pPr>
            <w:r>
              <w:rPr>
                <w:b/>
                <w:bCs/>
                <w:i/>
                <w:u w:val="single"/>
                <w:lang w:val="en-CA"/>
              </w:rPr>
              <w:t>Other Aspects of the Resettlement Challenge</w:t>
            </w:r>
            <w:r w:rsidR="002F76E8">
              <w:rPr>
                <w:b/>
                <w:bCs/>
                <w:i/>
                <w:u w:val="single"/>
                <w:lang w:val="en-CA"/>
              </w:rPr>
              <w:t>:</w:t>
            </w:r>
          </w:p>
          <w:p w14:paraId="29AE9396" w14:textId="77777777" w:rsidR="00625D35" w:rsidRDefault="00625D35" w:rsidP="0033073E">
            <w:pPr>
              <w:rPr>
                <w:b/>
                <w:bCs/>
              </w:rPr>
            </w:pPr>
            <w:r w:rsidRPr="00625D35">
              <w:rPr>
                <w:b/>
                <w:bCs/>
                <w:color w:val="ED7D31"/>
              </w:rPr>
              <w:t>(M</w:t>
            </w:r>
            <w:r>
              <w:rPr>
                <w:b/>
                <w:bCs/>
                <w:color w:val="ED7D31"/>
              </w:rPr>
              <w:t>ike Steyn – Chairperson)</w:t>
            </w:r>
          </w:p>
        </w:tc>
        <w:tc>
          <w:tcPr>
            <w:tcW w:w="6804" w:type="dxa"/>
            <w:shd w:val="clear" w:color="auto" w:fill="DDD9C3"/>
            <w:vAlign w:val="center"/>
          </w:tcPr>
          <w:p w14:paraId="4066AE81" w14:textId="77777777" w:rsidR="001C49C8" w:rsidRDefault="001C49C8" w:rsidP="001C49C8">
            <w:pPr>
              <w:rPr>
                <w:b/>
                <w:bCs/>
                <w:i/>
                <w:u w:val="single"/>
                <w:lang w:val="en-CA"/>
              </w:rPr>
            </w:pPr>
            <w:r w:rsidRPr="00122B11">
              <w:rPr>
                <w:b/>
                <w:bCs/>
                <w:i/>
                <w:u w:val="single"/>
                <w:lang w:val="en-CA"/>
              </w:rPr>
              <w:t>Other Aspects of the Resettlement Challenge:</w:t>
            </w:r>
          </w:p>
          <w:p w14:paraId="7D5050F2" w14:textId="681933A8" w:rsidR="002511C0" w:rsidRPr="002F76E8" w:rsidRDefault="001C49C8" w:rsidP="004C6753">
            <w:pPr>
              <w:rPr>
                <w:b/>
                <w:bCs/>
                <w:i/>
                <w:u w:val="single"/>
                <w:lang w:val="en-CA"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Kemal </w:t>
            </w:r>
            <w:proofErr w:type="spellStart"/>
            <w:r>
              <w:rPr>
                <w:b/>
                <w:bCs/>
                <w:color w:val="ED7D31"/>
              </w:rPr>
              <w:t>Vaz</w:t>
            </w:r>
            <w:proofErr w:type="spellEnd"/>
            <w:r>
              <w:rPr>
                <w:b/>
                <w:bCs/>
                <w:color w:val="ED7D31"/>
              </w:rPr>
              <w:t xml:space="preserve"> – Chairperson)</w:t>
            </w:r>
          </w:p>
        </w:tc>
      </w:tr>
      <w:tr w:rsidR="00C054F6" w:rsidRPr="00BB0A9F" w14:paraId="42C71CA8" w14:textId="77777777" w:rsidTr="005C2935">
        <w:trPr>
          <w:trHeight w:val="622"/>
        </w:trPr>
        <w:tc>
          <w:tcPr>
            <w:tcW w:w="1668" w:type="dxa"/>
            <w:vAlign w:val="center"/>
          </w:tcPr>
          <w:p w14:paraId="2BC34DEC" w14:textId="77777777" w:rsidR="00C054F6" w:rsidRPr="00924A55" w:rsidRDefault="00C054F6">
            <w:r>
              <w:t>10</w:t>
            </w:r>
            <w:r w:rsidRPr="00924A55">
              <w:t>:</w:t>
            </w:r>
            <w:r w:rsidR="000D0C6E">
              <w:t>0</w:t>
            </w:r>
            <w:r w:rsidR="003737A7">
              <w:t>0</w:t>
            </w:r>
            <w:r w:rsidRPr="00924A55">
              <w:t>–1</w:t>
            </w:r>
            <w:r w:rsidR="000D0C6E">
              <w:t>0</w:t>
            </w:r>
            <w:r w:rsidRPr="00924A55">
              <w:t>:</w:t>
            </w:r>
            <w:r w:rsidR="000D0C6E">
              <w:t>4</w:t>
            </w:r>
            <w:r w:rsidR="003737A7">
              <w:t>5</w:t>
            </w:r>
          </w:p>
        </w:tc>
        <w:tc>
          <w:tcPr>
            <w:tcW w:w="6237" w:type="dxa"/>
            <w:shd w:val="clear" w:color="auto" w:fill="DDD9C3"/>
            <w:vAlign w:val="center"/>
          </w:tcPr>
          <w:p w14:paraId="7E91209C" w14:textId="216D3B2F" w:rsidR="00C054F6" w:rsidRPr="006635F0" w:rsidRDefault="00EC482F" w:rsidP="0026056D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>Dealing with ASM in a Resettlement Context – The Experience in Ghana</w:t>
            </w:r>
            <w:r w:rsidRPr="00172B94">
              <w:rPr>
                <w:b/>
                <w:bCs/>
              </w:rPr>
              <w:t xml:space="preserve"> </w:t>
            </w:r>
            <w:r w:rsidRPr="006C1BB4">
              <w:rPr>
                <w:b/>
                <w:bCs/>
              </w:rPr>
              <w:t xml:space="preserve"> </w:t>
            </w:r>
            <w:r w:rsidRPr="006C1BB4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Toni </w:t>
            </w:r>
            <w:proofErr w:type="spellStart"/>
            <w:r>
              <w:rPr>
                <w:b/>
                <w:bCs/>
                <w:color w:val="ED7D31"/>
              </w:rPr>
              <w:t>Aubynn</w:t>
            </w:r>
            <w:proofErr w:type="spellEnd"/>
            <w:r>
              <w:rPr>
                <w:b/>
                <w:bCs/>
                <w:color w:val="ED7D31"/>
              </w:rPr>
              <w:t>, Ghana Minerals Commission</w:t>
            </w:r>
            <w:r w:rsidRPr="006C1BB4">
              <w:rPr>
                <w:b/>
                <w:bCs/>
                <w:color w:val="ED7D31"/>
              </w:rPr>
              <w:t>)</w:t>
            </w:r>
          </w:p>
        </w:tc>
        <w:tc>
          <w:tcPr>
            <w:tcW w:w="6804" w:type="dxa"/>
            <w:shd w:val="clear" w:color="auto" w:fill="DDD9C3"/>
            <w:vAlign w:val="center"/>
          </w:tcPr>
          <w:p w14:paraId="209D049F" w14:textId="4EDF7E3C" w:rsidR="00C054F6" w:rsidRPr="006635F0" w:rsidRDefault="00EC482F">
            <w:pPr>
              <w:rPr>
                <w:b/>
                <w:bCs/>
                <w:color w:val="ED7D31"/>
              </w:rPr>
            </w:pPr>
            <w:r w:rsidRPr="00837895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C</w:t>
            </w:r>
            <w:r w:rsidRPr="00837895">
              <w:rPr>
                <w:b/>
                <w:bCs/>
              </w:rPr>
              <w:t xml:space="preserve">hange </w:t>
            </w:r>
            <w:r>
              <w:rPr>
                <w:b/>
                <w:bCs/>
              </w:rPr>
              <w:t>E</w:t>
            </w:r>
            <w:r w:rsidRPr="00837895">
              <w:rPr>
                <w:b/>
                <w:bCs/>
              </w:rPr>
              <w:t xml:space="preserve">xperienced by </w:t>
            </w:r>
            <w:r>
              <w:rPr>
                <w:b/>
                <w:bCs/>
              </w:rPr>
              <w:t>Displaced C</w:t>
            </w:r>
            <w:r w:rsidRPr="00837895">
              <w:rPr>
                <w:b/>
                <w:bCs/>
              </w:rPr>
              <w:t xml:space="preserve">ommunities </w:t>
            </w:r>
            <w:r>
              <w:rPr>
                <w:b/>
                <w:bCs/>
              </w:rPr>
              <w:t>D</w:t>
            </w:r>
            <w:r w:rsidRPr="00837895">
              <w:rPr>
                <w:b/>
                <w:bCs/>
              </w:rPr>
              <w:t xml:space="preserve">ue to </w:t>
            </w:r>
            <w:r>
              <w:rPr>
                <w:b/>
                <w:bCs/>
              </w:rPr>
              <w:t>M</w:t>
            </w:r>
            <w:r w:rsidRPr="00837895">
              <w:rPr>
                <w:b/>
                <w:bCs/>
              </w:rPr>
              <w:t xml:space="preserve">ining </w:t>
            </w:r>
            <w:r>
              <w:rPr>
                <w:b/>
                <w:bCs/>
              </w:rPr>
              <w:t>Project I</w:t>
            </w:r>
            <w:r w:rsidRPr="00837895">
              <w:rPr>
                <w:b/>
                <w:bCs/>
              </w:rPr>
              <w:t xml:space="preserve">mpacts on </w:t>
            </w:r>
            <w:r>
              <w:rPr>
                <w:b/>
                <w:bCs/>
              </w:rPr>
              <w:t>L</w:t>
            </w:r>
            <w:r w:rsidRPr="00837895">
              <w:rPr>
                <w:b/>
                <w:bCs/>
              </w:rPr>
              <w:t>ivelihoods</w:t>
            </w:r>
            <w:r w:rsidRPr="00847F6C">
              <w:rPr>
                <w:b/>
                <w:bCs/>
              </w:rPr>
              <w:t xml:space="preserve"> </w:t>
            </w:r>
            <w:r w:rsidRPr="00985071">
              <w:rPr>
                <w:b/>
                <w:bCs/>
                <w:color w:val="ED7D31"/>
              </w:rPr>
              <w:t>(</w:t>
            </w:r>
            <w:proofErr w:type="spellStart"/>
            <w:r>
              <w:rPr>
                <w:b/>
                <w:bCs/>
                <w:color w:val="ED7D31"/>
              </w:rPr>
              <w:t>Priya</w:t>
            </w:r>
            <w:proofErr w:type="spellEnd"/>
            <w:r>
              <w:rPr>
                <w:b/>
                <w:bCs/>
                <w:color w:val="ED7D31"/>
              </w:rPr>
              <w:t xml:space="preserve"> </w:t>
            </w:r>
            <w:proofErr w:type="spellStart"/>
            <w:r>
              <w:rPr>
                <w:b/>
                <w:bCs/>
                <w:color w:val="ED7D31"/>
              </w:rPr>
              <w:t>Ramsaroop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proofErr w:type="spellStart"/>
            <w:r>
              <w:rPr>
                <w:b/>
                <w:bCs/>
                <w:color w:val="ED7D31"/>
              </w:rPr>
              <w:t>Golder</w:t>
            </w:r>
            <w:proofErr w:type="spellEnd"/>
            <w:r w:rsidRPr="00985071">
              <w:rPr>
                <w:b/>
                <w:bCs/>
                <w:color w:val="ED7D31"/>
              </w:rPr>
              <w:t>)</w:t>
            </w:r>
          </w:p>
        </w:tc>
      </w:tr>
      <w:tr w:rsidR="001C49C8" w:rsidRPr="00BB0A9F" w14:paraId="4875B23C" w14:textId="77777777" w:rsidTr="005C2935">
        <w:trPr>
          <w:trHeight w:val="560"/>
        </w:trPr>
        <w:tc>
          <w:tcPr>
            <w:tcW w:w="1668" w:type="dxa"/>
            <w:vAlign w:val="center"/>
          </w:tcPr>
          <w:p w14:paraId="76C6F067" w14:textId="77777777" w:rsidR="001C49C8" w:rsidRDefault="001C49C8"/>
        </w:tc>
        <w:tc>
          <w:tcPr>
            <w:tcW w:w="6237" w:type="dxa"/>
            <w:shd w:val="clear" w:color="auto" w:fill="DDD9C3"/>
            <w:vAlign w:val="center"/>
          </w:tcPr>
          <w:p w14:paraId="4901A77D" w14:textId="77777777" w:rsidR="001C49C8" w:rsidRDefault="001C49C8" w:rsidP="00122B11">
            <w:pPr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DDD9C3"/>
            <w:vAlign w:val="center"/>
          </w:tcPr>
          <w:p w14:paraId="664376FE" w14:textId="77777777" w:rsidR="001C49C8" w:rsidRDefault="001C49C8" w:rsidP="001C49C8">
            <w:pPr>
              <w:rPr>
                <w:b/>
                <w:bCs/>
                <w:i/>
                <w:u w:val="single"/>
                <w:lang w:val="en-CA"/>
              </w:rPr>
            </w:pPr>
            <w:r>
              <w:rPr>
                <w:b/>
                <w:bCs/>
                <w:i/>
                <w:u w:val="single"/>
                <w:lang w:val="en-CA"/>
              </w:rPr>
              <w:t>Focus on Angola, Mozambique and Brazil (Portuguese Session with English Translations):</w:t>
            </w:r>
          </w:p>
          <w:p w14:paraId="5F833ADA" w14:textId="4538EE40" w:rsidR="001C49C8" w:rsidRDefault="001C49C8" w:rsidP="001C49C8">
            <w:pPr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Kemal </w:t>
            </w:r>
            <w:proofErr w:type="spellStart"/>
            <w:r>
              <w:rPr>
                <w:b/>
                <w:bCs/>
                <w:color w:val="ED7D31"/>
              </w:rPr>
              <w:t>Vaz</w:t>
            </w:r>
            <w:proofErr w:type="spellEnd"/>
            <w:r>
              <w:rPr>
                <w:b/>
                <w:bCs/>
                <w:color w:val="ED7D31"/>
              </w:rPr>
              <w:t xml:space="preserve"> – Chairperson)</w:t>
            </w:r>
          </w:p>
        </w:tc>
      </w:tr>
      <w:tr w:rsidR="00C054F6" w:rsidRPr="00BB0A9F" w14:paraId="7E370D03" w14:textId="77777777" w:rsidTr="005C2935">
        <w:trPr>
          <w:trHeight w:val="560"/>
        </w:trPr>
        <w:tc>
          <w:tcPr>
            <w:tcW w:w="1668" w:type="dxa"/>
            <w:vAlign w:val="center"/>
          </w:tcPr>
          <w:p w14:paraId="6BA32B26" w14:textId="77777777" w:rsidR="00C054F6" w:rsidRPr="00DD2B25" w:rsidRDefault="00C054F6">
            <w:r>
              <w:t>1</w:t>
            </w:r>
            <w:r w:rsidR="000D0C6E">
              <w:t>0</w:t>
            </w:r>
            <w:r w:rsidRPr="00924A55">
              <w:t>:</w:t>
            </w:r>
            <w:r w:rsidR="000D0C6E">
              <w:t>4</w:t>
            </w:r>
            <w:r w:rsidR="003737A7">
              <w:t>5</w:t>
            </w:r>
            <w:r w:rsidRPr="00924A55">
              <w:t>–1</w:t>
            </w:r>
            <w:r w:rsidR="000D0C6E">
              <w:t>1</w:t>
            </w:r>
            <w:r w:rsidRPr="00924A55">
              <w:t>:</w:t>
            </w:r>
            <w:r w:rsidR="000D0C6E">
              <w:t>3</w:t>
            </w:r>
            <w:r w:rsidR="003737A7">
              <w:t>0</w:t>
            </w:r>
          </w:p>
        </w:tc>
        <w:tc>
          <w:tcPr>
            <w:tcW w:w="6237" w:type="dxa"/>
            <w:shd w:val="clear" w:color="auto" w:fill="DDD9C3"/>
            <w:vAlign w:val="center"/>
          </w:tcPr>
          <w:p w14:paraId="6DBB5400" w14:textId="77777777" w:rsidR="00C054F6" w:rsidRPr="006635F0" w:rsidRDefault="00832484" w:rsidP="00122B11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Resettlement in a Post-Conflict Situation - Critical Success Factors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Rachel Aron, African Development Bank</w:t>
            </w:r>
            <w:r w:rsidRPr="00985071">
              <w:rPr>
                <w:b/>
                <w:bCs/>
                <w:color w:val="ED7D31"/>
              </w:rPr>
              <w:t>)</w:t>
            </w:r>
            <w:r>
              <w:rPr>
                <w:b/>
                <w:bCs/>
                <w:color w:val="ED7D31"/>
              </w:rPr>
              <w:t xml:space="preserve"> </w:t>
            </w:r>
          </w:p>
        </w:tc>
        <w:tc>
          <w:tcPr>
            <w:tcW w:w="6804" w:type="dxa"/>
            <w:shd w:val="clear" w:color="auto" w:fill="DDD9C3"/>
            <w:vAlign w:val="center"/>
          </w:tcPr>
          <w:p w14:paraId="4692864D" w14:textId="22BE88D5" w:rsidR="00C054F6" w:rsidRPr="006635F0" w:rsidRDefault="004C0F21" w:rsidP="00A3385E">
            <w:pPr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Two Approaches to Capacity Building: Regional Centres of Excellence </w:t>
            </w:r>
            <w:r w:rsidR="003579CE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 xml:space="preserve">Country Systems </w:t>
            </w:r>
            <w:r w:rsidR="003579CE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Practice</w:t>
            </w:r>
            <w:r w:rsidR="002F76E8" w:rsidDel="002F76E8">
              <w:rPr>
                <w:b/>
                <w:bCs/>
              </w:rPr>
              <w:t xml:space="preserve"> </w:t>
            </w:r>
            <w:r w:rsidR="00547497" w:rsidRPr="00985071">
              <w:rPr>
                <w:b/>
                <w:bCs/>
                <w:color w:val="ED7D31"/>
              </w:rPr>
              <w:t>(</w:t>
            </w:r>
            <w:proofErr w:type="spellStart"/>
            <w:r w:rsidR="003579CE">
              <w:rPr>
                <w:b/>
                <w:bCs/>
                <w:color w:val="ED7D31"/>
              </w:rPr>
              <w:t>Cheik</w:t>
            </w:r>
            <w:proofErr w:type="spellEnd"/>
            <w:r w:rsidR="003579CE">
              <w:rPr>
                <w:b/>
                <w:bCs/>
                <w:color w:val="ED7D31"/>
              </w:rPr>
              <w:t xml:space="preserve"> A.T. </w:t>
            </w:r>
            <w:proofErr w:type="spellStart"/>
            <w:r w:rsidR="003579CE">
              <w:rPr>
                <w:b/>
                <w:bCs/>
                <w:color w:val="ED7D31"/>
              </w:rPr>
              <w:t>Sagna</w:t>
            </w:r>
            <w:proofErr w:type="spellEnd"/>
            <w:r>
              <w:rPr>
                <w:b/>
                <w:bCs/>
                <w:color w:val="ED7D31"/>
              </w:rPr>
              <w:t>, World Bank</w:t>
            </w:r>
            <w:r w:rsidR="00547497" w:rsidRPr="00985071">
              <w:rPr>
                <w:b/>
                <w:bCs/>
                <w:color w:val="ED7D31"/>
              </w:rPr>
              <w:t>)</w:t>
            </w:r>
          </w:p>
        </w:tc>
      </w:tr>
      <w:tr w:rsidR="00A34DF8" w:rsidRPr="00BB0A9F" w14:paraId="29CB85AD" w14:textId="77777777" w:rsidTr="006C1BB4">
        <w:trPr>
          <w:trHeight w:val="443"/>
        </w:trPr>
        <w:tc>
          <w:tcPr>
            <w:tcW w:w="1668" w:type="dxa"/>
            <w:vAlign w:val="center"/>
          </w:tcPr>
          <w:p w14:paraId="20FB3283" w14:textId="77777777" w:rsidR="00A34DF8" w:rsidRDefault="00A34DF8">
            <w:r>
              <w:t>11</w:t>
            </w:r>
            <w:r w:rsidRPr="00924A55">
              <w:t>:</w:t>
            </w:r>
            <w:r>
              <w:t>30</w:t>
            </w:r>
            <w:r w:rsidRPr="00924A55">
              <w:t>–1</w:t>
            </w:r>
            <w:r>
              <w:t>2</w:t>
            </w:r>
            <w:r w:rsidRPr="00924A55">
              <w:t>:</w:t>
            </w:r>
            <w:r>
              <w:t>15</w:t>
            </w:r>
          </w:p>
        </w:tc>
        <w:tc>
          <w:tcPr>
            <w:tcW w:w="6237" w:type="dxa"/>
            <w:shd w:val="clear" w:color="auto" w:fill="DDD9C3"/>
            <w:vAlign w:val="center"/>
          </w:tcPr>
          <w:p w14:paraId="5FCDA055" w14:textId="77777777" w:rsidR="00A34DF8" w:rsidRDefault="003179D0" w:rsidP="005C29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Security of Land Tenure - Challenges and Considerations </w:t>
            </w:r>
            <w:r w:rsidRPr="000E4ACC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John Lindsay, World Bank)</w:t>
            </w:r>
          </w:p>
        </w:tc>
        <w:tc>
          <w:tcPr>
            <w:tcW w:w="6804" w:type="dxa"/>
            <w:shd w:val="clear" w:color="auto" w:fill="DDD9C3"/>
            <w:vAlign w:val="center"/>
          </w:tcPr>
          <w:p w14:paraId="6E8CC76D" w14:textId="511EF2BE" w:rsidR="00A34DF8" w:rsidRDefault="00ED22A9">
            <w:pPr>
              <w:rPr>
                <w:b/>
                <w:bCs/>
              </w:rPr>
            </w:pPr>
            <w:r>
              <w:rPr>
                <w:b/>
                <w:bCs/>
              </w:rPr>
              <w:t>Protecting Human Rights When Displacement Occurs: Case Studies of HR A</w:t>
            </w:r>
            <w:r w:rsidRPr="00804B64">
              <w:rPr>
                <w:b/>
                <w:bCs/>
              </w:rPr>
              <w:t xml:space="preserve">ssessments </w:t>
            </w:r>
            <w:r>
              <w:rPr>
                <w:b/>
                <w:bCs/>
              </w:rPr>
              <w:t xml:space="preserve">in </w:t>
            </w:r>
            <w:r w:rsidRPr="00804B64">
              <w:rPr>
                <w:b/>
                <w:bCs/>
              </w:rPr>
              <w:t xml:space="preserve">Mozambique </w:t>
            </w:r>
            <w:r w:rsidDel="0055245E">
              <w:rPr>
                <w:b/>
                <w:bCs/>
              </w:rPr>
              <w:t xml:space="preserve">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Frank </w:t>
            </w:r>
            <w:proofErr w:type="spellStart"/>
            <w:r>
              <w:rPr>
                <w:b/>
                <w:bCs/>
                <w:color w:val="ED7D31"/>
              </w:rPr>
              <w:t>Seier</w:t>
            </w:r>
            <w:proofErr w:type="spellEnd"/>
            <w:r>
              <w:rPr>
                <w:b/>
                <w:bCs/>
                <w:color w:val="ED7D31"/>
              </w:rPr>
              <w:t xml:space="preserve">, </w:t>
            </w:r>
            <w:r w:rsidR="004B024C">
              <w:rPr>
                <w:b/>
                <w:bCs/>
                <w:color w:val="ED7D31"/>
              </w:rPr>
              <w:t xml:space="preserve">formerly </w:t>
            </w:r>
            <w:r w:rsidRPr="00FA046F">
              <w:rPr>
                <w:b/>
                <w:bCs/>
                <w:color w:val="ED7D31"/>
              </w:rPr>
              <w:t>Danish Institute for Human Rights</w:t>
            </w:r>
            <w:r w:rsidRPr="00985071">
              <w:rPr>
                <w:b/>
                <w:bCs/>
                <w:color w:val="ED7D31"/>
              </w:rPr>
              <w:t>)</w:t>
            </w:r>
            <w:r>
              <w:rPr>
                <w:b/>
                <w:bCs/>
                <w:color w:val="ED7D31"/>
              </w:rPr>
              <w:t xml:space="preserve"> </w:t>
            </w:r>
          </w:p>
        </w:tc>
      </w:tr>
      <w:tr w:rsidR="002F76E8" w:rsidRPr="00BB0A9F" w14:paraId="0940D5B1" w14:textId="77777777" w:rsidTr="006C1BB4">
        <w:trPr>
          <w:trHeight w:val="443"/>
        </w:trPr>
        <w:tc>
          <w:tcPr>
            <w:tcW w:w="1668" w:type="dxa"/>
            <w:vAlign w:val="center"/>
          </w:tcPr>
          <w:p w14:paraId="7FD41908" w14:textId="77777777" w:rsidR="002F76E8" w:rsidRPr="00DD2B25" w:rsidRDefault="002F76E8">
            <w:r>
              <w:t>1</w:t>
            </w:r>
            <w:r w:rsidR="00161062">
              <w:t>2</w:t>
            </w:r>
            <w:r w:rsidRPr="00924A55">
              <w:t>:</w:t>
            </w:r>
            <w:r w:rsidR="00161062">
              <w:t>15</w:t>
            </w:r>
            <w:r w:rsidRPr="00924A55">
              <w:t>–1</w:t>
            </w:r>
            <w:r w:rsidR="00161062">
              <w:t>2</w:t>
            </w:r>
            <w:r w:rsidRPr="00924A55">
              <w:t>:</w:t>
            </w:r>
            <w:r w:rsidR="00161062">
              <w:t>30</w:t>
            </w:r>
          </w:p>
        </w:tc>
        <w:tc>
          <w:tcPr>
            <w:tcW w:w="6237" w:type="dxa"/>
            <w:shd w:val="clear" w:color="auto" w:fill="DDD9C3"/>
            <w:vAlign w:val="center"/>
          </w:tcPr>
          <w:p w14:paraId="06D14A49" w14:textId="77777777" w:rsidR="002F76E8" w:rsidRPr="00BB0A9F" w:rsidRDefault="002F76E8" w:rsidP="005C2935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  <w:tc>
          <w:tcPr>
            <w:tcW w:w="6804" w:type="dxa"/>
            <w:shd w:val="clear" w:color="auto" w:fill="DDD9C3"/>
            <w:vAlign w:val="center"/>
          </w:tcPr>
          <w:p w14:paraId="261B8818" w14:textId="77777777" w:rsidR="002F76E8" w:rsidRPr="00BB0A9F" w:rsidRDefault="002F76E8" w:rsidP="005C2935">
            <w:pPr>
              <w:rPr>
                <w:b/>
                <w:bCs/>
              </w:rPr>
            </w:pPr>
            <w:r>
              <w:rPr>
                <w:b/>
                <w:bCs/>
              </w:rPr>
              <w:t>Questions &amp; Answers</w:t>
            </w:r>
          </w:p>
        </w:tc>
      </w:tr>
      <w:tr w:rsidR="002F76E8" w:rsidRPr="00BB0A9F" w14:paraId="30ADDB37" w14:textId="77777777" w:rsidTr="00E55BC3">
        <w:trPr>
          <w:trHeight w:val="3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29A08" w14:textId="77777777" w:rsidR="002F76E8" w:rsidRPr="005F47F7" w:rsidRDefault="002F76E8">
            <w:r>
              <w:t>12</w:t>
            </w:r>
            <w:r w:rsidRPr="00924A55">
              <w:t>:</w:t>
            </w:r>
            <w:r w:rsidR="00161062">
              <w:t>30</w:t>
            </w:r>
            <w:r w:rsidRPr="00924A55">
              <w:t>–1</w:t>
            </w:r>
            <w:r>
              <w:t>3</w:t>
            </w:r>
            <w:r w:rsidRPr="00924A55">
              <w:t>:</w:t>
            </w:r>
            <w:r w:rsidR="00161062">
              <w:t>30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EBD742" w14:textId="77777777" w:rsidR="002F76E8" w:rsidRPr="00BB0A9F" w:rsidRDefault="002F76E8" w:rsidP="005C2935">
            <w:pPr>
              <w:rPr>
                <w:b/>
              </w:rPr>
            </w:pPr>
            <w:r w:rsidRPr="005F47F7">
              <w:rPr>
                <w:b/>
              </w:rPr>
              <w:t>Lunch</w:t>
            </w:r>
          </w:p>
        </w:tc>
      </w:tr>
      <w:tr w:rsidR="0038226C" w:rsidRPr="00BB0A9F" w14:paraId="40240999" w14:textId="77777777" w:rsidTr="005C2935">
        <w:trPr>
          <w:trHeight w:val="746"/>
        </w:trPr>
        <w:tc>
          <w:tcPr>
            <w:tcW w:w="1668" w:type="dxa"/>
            <w:vAlign w:val="center"/>
          </w:tcPr>
          <w:p w14:paraId="18BF9776" w14:textId="77777777" w:rsidR="0038226C" w:rsidRDefault="0038226C" w:rsidP="00DE7900"/>
        </w:tc>
        <w:tc>
          <w:tcPr>
            <w:tcW w:w="6237" w:type="dxa"/>
            <w:shd w:val="clear" w:color="auto" w:fill="FABF8F"/>
            <w:vAlign w:val="center"/>
          </w:tcPr>
          <w:p w14:paraId="0922527A" w14:textId="77777777" w:rsidR="003120AC" w:rsidRDefault="00832484" w:rsidP="003120AC">
            <w:pPr>
              <w:rPr>
                <w:b/>
                <w:bCs/>
                <w:i/>
                <w:u w:val="single"/>
                <w:lang w:val="en-CA"/>
              </w:rPr>
            </w:pPr>
            <w:r>
              <w:rPr>
                <w:b/>
                <w:bCs/>
                <w:i/>
                <w:u w:val="single"/>
                <w:lang w:val="en-CA"/>
              </w:rPr>
              <w:t>Government and Private Sector Led Resettlement</w:t>
            </w:r>
            <w:r w:rsidR="003120AC">
              <w:rPr>
                <w:b/>
                <w:bCs/>
                <w:i/>
                <w:u w:val="single"/>
                <w:lang w:val="en-CA"/>
              </w:rPr>
              <w:t>:</w:t>
            </w:r>
          </w:p>
          <w:p w14:paraId="04C2C62D" w14:textId="77777777" w:rsidR="002511C0" w:rsidRPr="00262694" w:rsidRDefault="002511C0">
            <w:pPr>
              <w:rPr>
                <w:b/>
                <w:bCs/>
                <w:i/>
                <w:u w:val="single"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 w:rsidR="000A5DEC">
              <w:rPr>
                <w:b/>
                <w:bCs/>
                <w:color w:val="ED7D31"/>
              </w:rPr>
              <w:t xml:space="preserve">Ana Maria </w:t>
            </w:r>
            <w:proofErr w:type="spellStart"/>
            <w:r w:rsidR="000A5DEC">
              <w:rPr>
                <w:b/>
                <w:bCs/>
                <w:color w:val="ED7D31"/>
              </w:rPr>
              <w:t>Esteves</w:t>
            </w:r>
            <w:proofErr w:type="spellEnd"/>
            <w:r w:rsidR="00FE6A08">
              <w:rPr>
                <w:b/>
                <w:bCs/>
                <w:color w:val="ED7D31"/>
              </w:rPr>
              <w:t xml:space="preserve"> </w:t>
            </w:r>
            <w:r>
              <w:rPr>
                <w:b/>
                <w:bCs/>
                <w:color w:val="ED7D31"/>
              </w:rPr>
              <w:t>– Chairperson)</w:t>
            </w:r>
          </w:p>
        </w:tc>
        <w:tc>
          <w:tcPr>
            <w:tcW w:w="6804" w:type="dxa"/>
            <w:shd w:val="clear" w:color="auto" w:fill="FABF8F"/>
            <w:vAlign w:val="center"/>
          </w:tcPr>
          <w:p w14:paraId="3F395423" w14:textId="77777777" w:rsidR="0038226C" w:rsidRDefault="00E55365" w:rsidP="005C2935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  <w:lang w:val="en-CA"/>
              </w:rPr>
              <w:t>Focus on Angola, Mozambique and Brazil</w:t>
            </w:r>
            <w:r w:rsidR="00972CE4">
              <w:rPr>
                <w:b/>
                <w:bCs/>
                <w:i/>
                <w:u w:val="single"/>
                <w:lang w:val="en-CA"/>
              </w:rPr>
              <w:t xml:space="preserve"> </w:t>
            </w:r>
            <w:r w:rsidR="00972CE4" w:rsidRPr="00972CE4">
              <w:rPr>
                <w:b/>
                <w:bCs/>
                <w:i/>
                <w:u w:val="single"/>
                <w:lang w:val="en-CA"/>
              </w:rPr>
              <w:t>(Portuguese Session with English Translations)</w:t>
            </w:r>
            <w:r w:rsidR="0038226C">
              <w:rPr>
                <w:b/>
                <w:bCs/>
                <w:i/>
                <w:u w:val="single"/>
              </w:rPr>
              <w:t>:</w:t>
            </w:r>
          </w:p>
          <w:p w14:paraId="155D8780" w14:textId="77777777" w:rsidR="002511C0" w:rsidRPr="00BB0A9F" w:rsidRDefault="002511C0" w:rsidP="00315CEB">
            <w:pPr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 w:rsidR="00315CEB">
              <w:rPr>
                <w:b/>
                <w:bCs/>
                <w:color w:val="ED7D31"/>
              </w:rPr>
              <w:t xml:space="preserve">Kemal </w:t>
            </w:r>
            <w:proofErr w:type="spellStart"/>
            <w:r w:rsidR="00315CEB">
              <w:rPr>
                <w:b/>
                <w:bCs/>
                <w:color w:val="ED7D31"/>
              </w:rPr>
              <w:t>Vaz</w:t>
            </w:r>
            <w:proofErr w:type="spellEnd"/>
            <w:r>
              <w:rPr>
                <w:b/>
                <w:bCs/>
                <w:color w:val="ED7D31"/>
              </w:rPr>
              <w:t xml:space="preserve"> – Chairperson)</w:t>
            </w:r>
          </w:p>
        </w:tc>
      </w:tr>
      <w:tr w:rsidR="002F76E8" w:rsidRPr="00BB0A9F" w14:paraId="6242BBE7" w14:textId="77777777" w:rsidTr="005C2935">
        <w:trPr>
          <w:trHeight w:val="746"/>
        </w:trPr>
        <w:tc>
          <w:tcPr>
            <w:tcW w:w="1668" w:type="dxa"/>
            <w:vAlign w:val="center"/>
          </w:tcPr>
          <w:p w14:paraId="41911317" w14:textId="77777777" w:rsidR="002F76E8" w:rsidRPr="00BB0A9F" w:rsidRDefault="002F76E8">
            <w:pPr>
              <w:rPr>
                <w:b/>
              </w:rPr>
            </w:pPr>
            <w:r>
              <w:t>13</w:t>
            </w:r>
            <w:r w:rsidRPr="00924A55">
              <w:t>:</w:t>
            </w:r>
            <w:r w:rsidR="00161062">
              <w:t>30</w:t>
            </w:r>
            <w:r w:rsidRPr="00924A55">
              <w:t>–1</w:t>
            </w:r>
            <w:r>
              <w:t>4</w:t>
            </w:r>
            <w:r w:rsidRPr="00924A55">
              <w:t>:</w:t>
            </w:r>
            <w:r w:rsidR="00161062">
              <w:t>15</w:t>
            </w:r>
          </w:p>
        </w:tc>
        <w:tc>
          <w:tcPr>
            <w:tcW w:w="6237" w:type="dxa"/>
            <w:shd w:val="clear" w:color="auto" w:fill="FABF8F"/>
            <w:vAlign w:val="center"/>
          </w:tcPr>
          <w:p w14:paraId="75963165" w14:textId="77777777" w:rsidR="002F76E8" w:rsidRPr="00BB0A9F" w:rsidRDefault="00E56890">
            <w:pPr>
              <w:rPr>
                <w:b/>
                <w:bCs/>
              </w:rPr>
            </w:pPr>
            <w:r w:rsidRPr="00BF6215">
              <w:rPr>
                <w:b/>
                <w:bCs/>
              </w:rPr>
              <w:t xml:space="preserve">Governance Structures for Resettlement Planning and Implementation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Willie Human and Etienne </w:t>
            </w:r>
            <w:proofErr w:type="spellStart"/>
            <w:r>
              <w:rPr>
                <w:b/>
                <w:bCs/>
                <w:color w:val="ED7D31"/>
              </w:rPr>
              <w:t>Espag</w:t>
            </w:r>
            <w:proofErr w:type="spellEnd"/>
            <w:r>
              <w:rPr>
                <w:b/>
                <w:bCs/>
                <w:color w:val="ED7D31"/>
              </w:rPr>
              <w:t>, Anglo American</w:t>
            </w:r>
            <w:r w:rsidRPr="00985071">
              <w:rPr>
                <w:b/>
                <w:bCs/>
                <w:color w:val="ED7D31"/>
              </w:rPr>
              <w:t>)</w:t>
            </w:r>
          </w:p>
        </w:tc>
        <w:tc>
          <w:tcPr>
            <w:tcW w:w="6804" w:type="dxa"/>
            <w:shd w:val="clear" w:color="auto" w:fill="FABF8F"/>
            <w:vAlign w:val="center"/>
          </w:tcPr>
          <w:p w14:paraId="1DF1D9F1" w14:textId="77777777" w:rsidR="002F76E8" w:rsidRPr="006635F0" w:rsidRDefault="0038226C">
            <w:pPr>
              <w:rPr>
                <w:b/>
                <w:bCs/>
                <w:color w:val="ED7D31"/>
              </w:rPr>
            </w:pPr>
            <w:r w:rsidRPr="00402F63">
              <w:rPr>
                <w:b/>
                <w:bCs/>
              </w:rPr>
              <w:t xml:space="preserve">A Perspective from </w:t>
            </w:r>
            <w:r w:rsidR="00E55365">
              <w:rPr>
                <w:b/>
                <w:bCs/>
              </w:rPr>
              <w:t>Brazil</w:t>
            </w:r>
            <w:r>
              <w:rPr>
                <w:b/>
                <w:bCs/>
              </w:rPr>
              <w:t xml:space="preserve"> – Case Study </w:t>
            </w:r>
            <w:r w:rsidR="00ED22A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635F0">
              <w:rPr>
                <w:b/>
                <w:bCs/>
                <w:color w:val="ED7D31"/>
              </w:rPr>
              <w:t>(</w:t>
            </w:r>
            <w:proofErr w:type="spellStart"/>
            <w:r w:rsidR="00E05CEA" w:rsidRPr="00E05CEA">
              <w:rPr>
                <w:b/>
                <w:bCs/>
                <w:color w:val="ED7D31"/>
              </w:rPr>
              <w:t>Heloisa</w:t>
            </w:r>
            <w:proofErr w:type="spellEnd"/>
            <w:r w:rsidR="00E05CEA" w:rsidRPr="00E05CEA">
              <w:rPr>
                <w:b/>
                <w:bCs/>
                <w:color w:val="ED7D31"/>
              </w:rPr>
              <w:t xml:space="preserve"> </w:t>
            </w:r>
            <w:proofErr w:type="spellStart"/>
            <w:r w:rsidR="00E05CEA" w:rsidRPr="00E05CEA">
              <w:rPr>
                <w:b/>
                <w:bCs/>
                <w:color w:val="ED7D31"/>
              </w:rPr>
              <w:t>Bortolo</w:t>
            </w:r>
            <w:proofErr w:type="spellEnd"/>
            <w:r w:rsidR="00315CEB" w:rsidRPr="006635F0">
              <w:rPr>
                <w:b/>
                <w:bCs/>
                <w:color w:val="ED7D31"/>
              </w:rPr>
              <w:t>, Vale</w:t>
            </w:r>
            <w:r w:rsidR="00547497" w:rsidRPr="006635F0">
              <w:rPr>
                <w:b/>
                <w:bCs/>
                <w:color w:val="ED7D31"/>
              </w:rPr>
              <w:t>)</w:t>
            </w:r>
          </w:p>
        </w:tc>
      </w:tr>
      <w:tr w:rsidR="002F76E8" w:rsidRPr="00BB0A9F" w14:paraId="25605329" w14:textId="77777777" w:rsidTr="00F22194">
        <w:trPr>
          <w:trHeight w:val="566"/>
        </w:trPr>
        <w:tc>
          <w:tcPr>
            <w:tcW w:w="1668" w:type="dxa"/>
            <w:vAlign w:val="center"/>
          </w:tcPr>
          <w:p w14:paraId="352F8674" w14:textId="77777777" w:rsidR="002F76E8" w:rsidRPr="00BB0A9F" w:rsidRDefault="002F76E8">
            <w:pPr>
              <w:rPr>
                <w:b/>
              </w:rPr>
            </w:pPr>
            <w:r>
              <w:lastRenderedPageBreak/>
              <w:t>14</w:t>
            </w:r>
            <w:r w:rsidRPr="00924A55">
              <w:t>:</w:t>
            </w:r>
            <w:r w:rsidR="00161062">
              <w:t>15</w:t>
            </w:r>
            <w:r w:rsidRPr="00924A55">
              <w:t>–1</w:t>
            </w:r>
            <w:r w:rsidR="00161062">
              <w:t>5</w:t>
            </w:r>
            <w:r w:rsidRPr="00924A55">
              <w:t>:</w:t>
            </w:r>
            <w:r w:rsidR="00161062">
              <w:t>00</w:t>
            </w:r>
          </w:p>
        </w:tc>
        <w:tc>
          <w:tcPr>
            <w:tcW w:w="6237" w:type="dxa"/>
            <w:shd w:val="clear" w:color="auto" w:fill="FABF8F"/>
            <w:vAlign w:val="center"/>
          </w:tcPr>
          <w:p w14:paraId="7B45DB71" w14:textId="76844560" w:rsidR="002F76E8" w:rsidRPr="006635F0" w:rsidRDefault="00E56890" w:rsidP="0026056D">
            <w:pPr>
              <w:rPr>
                <w:b/>
                <w:bCs/>
                <w:color w:val="ED7D31"/>
              </w:rPr>
            </w:pPr>
            <w:r w:rsidRPr="00122B11">
              <w:rPr>
                <w:b/>
                <w:bCs/>
              </w:rPr>
              <w:t>Panel Discussion - Government and Private Sector Led Resettlements: Different Perspectives</w:t>
            </w:r>
            <w:r>
              <w:rPr>
                <w:b/>
                <w:bCs/>
              </w:rPr>
              <w:t xml:space="preserve"> </w:t>
            </w:r>
            <w:r w:rsidRPr="00275FFB">
              <w:rPr>
                <w:b/>
                <w:bCs/>
                <w:color w:val="ED7D31"/>
              </w:rPr>
              <w:t>(Mozambique Government Representative); IM4DC Supported Participant;</w:t>
            </w:r>
            <w:r w:rsidRPr="00985071">
              <w:rPr>
                <w:b/>
                <w:bCs/>
                <w:color w:val="ED7D31"/>
              </w:rPr>
              <w:t xml:space="preserve"> Jan </w:t>
            </w:r>
            <w:proofErr w:type="spellStart"/>
            <w:r w:rsidRPr="00985071">
              <w:rPr>
                <w:b/>
                <w:bCs/>
                <w:color w:val="ED7D31"/>
              </w:rPr>
              <w:t>Grobler</w:t>
            </w:r>
            <w:proofErr w:type="spellEnd"/>
            <w:r w:rsidRPr="00985071">
              <w:rPr>
                <w:b/>
                <w:bCs/>
                <w:color w:val="ED7D31"/>
              </w:rPr>
              <w:t>, Shell</w:t>
            </w:r>
            <w:r w:rsidR="00DE679A">
              <w:rPr>
                <w:b/>
                <w:bCs/>
                <w:color w:val="ED7D31"/>
              </w:rPr>
              <w:t xml:space="preserve">; Jackson </w:t>
            </w:r>
            <w:proofErr w:type="spellStart"/>
            <w:r w:rsidR="00DE679A">
              <w:rPr>
                <w:b/>
                <w:bCs/>
                <w:color w:val="ED7D31"/>
              </w:rPr>
              <w:t>Makupa</w:t>
            </w:r>
            <w:proofErr w:type="spellEnd"/>
            <w:r w:rsidR="00DE679A">
              <w:rPr>
                <w:b/>
                <w:bCs/>
                <w:color w:val="ED7D31"/>
              </w:rPr>
              <w:t xml:space="preserve">, </w:t>
            </w:r>
            <w:r w:rsidR="00DE679A" w:rsidRPr="00DE679A">
              <w:rPr>
                <w:b/>
                <w:bCs/>
                <w:color w:val="ED7D31"/>
              </w:rPr>
              <w:t>Dept. of Resettlement, Office of the VP</w:t>
            </w:r>
            <w:r w:rsidR="00DE679A">
              <w:rPr>
                <w:b/>
                <w:bCs/>
                <w:color w:val="ED7D31"/>
              </w:rPr>
              <w:t xml:space="preserve">, Zambia; </w:t>
            </w:r>
            <w:r w:rsidR="00C94E87">
              <w:rPr>
                <w:b/>
                <w:bCs/>
                <w:color w:val="ED7D31"/>
              </w:rPr>
              <w:t xml:space="preserve">Abbas Suleiman, </w:t>
            </w:r>
            <w:r w:rsidR="00C94E87" w:rsidRPr="00C94E87">
              <w:rPr>
                <w:b/>
                <w:bCs/>
                <w:color w:val="ED7D31"/>
              </w:rPr>
              <w:t>Federal Ministry of Environment</w:t>
            </w:r>
            <w:r w:rsidR="00C94E87">
              <w:rPr>
                <w:b/>
                <w:bCs/>
                <w:color w:val="ED7D31"/>
              </w:rPr>
              <w:t xml:space="preserve">, Nigeria; </w:t>
            </w:r>
            <w:proofErr w:type="spellStart"/>
            <w:r w:rsidR="00C94E87">
              <w:rPr>
                <w:b/>
                <w:bCs/>
                <w:color w:val="ED7D31"/>
              </w:rPr>
              <w:t>Bako</w:t>
            </w:r>
            <w:proofErr w:type="spellEnd"/>
            <w:r w:rsidR="00C94E87">
              <w:rPr>
                <w:b/>
                <w:bCs/>
                <w:color w:val="ED7D31"/>
              </w:rPr>
              <w:t xml:space="preserve"> </w:t>
            </w:r>
            <w:proofErr w:type="spellStart"/>
            <w:r w:rsidR="00C94E87">
              <w:rPr>
                <w:b/>
                <w:bCs/>
                <w:color w:val="ED7D31"/>
              </w:rPr>
              <w:t>Ranjevasoa</w:t>
            </w:r>
            <w:proofErr w:type="spellEnd"/>
            <w:r w:rsidR="00C94E87">
              <w:rPr>
                <w:b/>
                <w:bCs/>
                <w:color w:val="ED7D31"/>
              </w:rPr>
              <w:t xml:space="preserve">, </w:t>
            </w:r>
            <w:r w:rsidR="00C94E87" w:rsidRPr="00C94E87">
              <w:rPr>
                <w:b/>
                <w:bCs/>
                <w:color w:val="ED7D31"/>
              </w:rPr>
              <w:t>Ministry in Charge of Strategic Resources</w:t>
            </w:r>
            <w:r w:rsidR="00C94E87">
              <w:rPr>
                <w:b/>
                <w:bCs/>
                <w:color w:val="ED7D31"/>
              </w:rPr>
              <w:t>, Madagascar;</w:t>
            </w:r>
            <w:r w:rsidR="00DE679A">
              <w:rPr>
                <w:b/>
                <w:bCs/>
                <w:color w:val="ED7D31"/>
              </w:rPr>
              <w:t xml:space="preserve"> Claudine </w:t>
            </w:r>
            <w:proofErr w:type="spellStart"/>
            <w:r w:rsidR="00DE679A">
              <w:rPr>
                <w:b/>
                <w:bCs/>
                <w:color w:val="ED7D31"/>
              </w:rPr>
              <w:t>Chavee</w:t>
            </w:r>
            <w:proofErr w:type="spellEnd"/>
            <w:r w:rsidR="00DE679A">
              <w:rPr>
                <w:b/>
                <w:bCs/>
                <w:color w:val="ED7D31"/>
              </w:rPr>
              <w:t>, Total - TBC</w:t>
            </w:r>
            <w:r w:rsidRPr="00985071">
              <w:rPr>
                <w:b/>
                <w:bCs/>
                <w:color w:val="ED7D31"/>
              </w:rPr>
              <w:t>)</w:t>
            </w:r>
          </w:p>
        </w:tc>
        <w:tc>
          <w:tcPr>
            <w:tcW w:w="6804" w:type="dxa"/>
            <w:shd w:val="clear" w:color="auto" w:fill="FABF8F"/>
            <w:vAlign w:val="center"/>
          </w:tcPr>
          <w:p w14:paraId="42006CF2" w14:textId="77777777" w:rsidR="002F76E8" w:rsidRPr="00BB0A9F" w:rsidRDefault="00315CEB" w:rsidP="00727C6D">
            <w:pPr>
              <w:rPr>
                <w:b/>
                <w:bCs/>
              </w:rPr>
            </w:pPr>
            <w:r w:rsidRPr="00402F63">
              <w:rPr>
                <w:b/>
                <w:bCs/>
              </w:rPr>
              <w:t>A Perspective from Mozambique</w:t>
            </w:r>
            <w:r>
              <w:rPr>
                <w:b/>
                <w:bCs/>
              </w:rPr>
              <w:t xml:space="preserve"> – Case </w:t>
            </w:r>
            <w:r w:rsidRPr="00FE6A08">
              <w:rPr>
                <w:b/>
                <w:bCs/>
              </w:rPr>
              <w:t xml:space="preserve">Study </w:t>
            </w:r>
            <w:r w:rsidR="00ED22A9">
              <w:rPr>
                <w:b/>
                <w:bCs/>
              </w:rPr>
              <w:t>2</w:t>
            </w:r>
            <w:r w:rsidRPr="00FE6A08">
              <w:rPr>
                <w:b/>
                <w:bCs/>
              </w:rPr>
              <w:t xml:space="preserve"> </w:t>
            </w:r>
            <w:r w:rsidRPr="006635F0">
              <w:rPr>
                <w:b/>
                <w:bCs/>
                <w:color w:val="ED7D31"/>
              </w:rPr>
              <w:t xml:space="preserve">(Herman </w:t>
            </w:r>
            <w:proofErr w:type="spellStart"/>
            <w:r w:rsidRPr="006635F0">
              <w:rPr>
                <w:b/>
                <w:bCs/>
                <w:color w:val="ED7D31"/>
              </w:rPr>
              <w:t>Roos</w:t>
            </w:r>
            <w:proofErr w:type="spellEnd"/>
            <w:r w:rsidRPr="006635F0">
              <w:rPr>
                <w:b/>
                <w:bCs/>
                <w:color w:val="ED7D31"/>
              </w:rPr>
              <w:t xml:space="preserve">, </w:t>
            </w:r>
            <w:r w:rsidR="00A53CBF">
              <w:rPr>
                <w:b/>
                <w:bCs/>
                <w:color w:val="ED7D31"/>
              </w:rPr>
              <w:t>Continuum SES</w:t>
            </w:r>
            <w:r w:rsidRPr="006635F0">
              <w:rPr>
                <w:b/>
                <w:bCs/>
                <w:color w:val="ED7D31"/>
              </w:rPr>
              <w:t xml:space="preserve">) </w:t>
            </w:r>
          </w:p>
        </w:tc>
      </w:tr>
      <w:tr w:rsidR="001A12AA" w:rsidRPr="00BB0A9F" w14:paraId="517313AA" w14:textId="77777777" w:rsidTr="005C2935">
        <w:trPr>
          <w:trHeight w:val="714"/>
        </w:trPr>
        <w:tc>
          <w:tcPr>
            <w:tcW w:w="1668" w:type="dxa"/>
            <w:vAlign w:val="center"/>
          </w:tcPr>
          <w:p w14:paraId="7B631E2A" w14:textId="77777777" w:rsidR="001A12AA" w:rsidRDefault="001A12AA">
            <w:r w:rsidRPr="003737A7">
              <w:t>1</w:t>
            </w:r>
            <w:r>
              <w:t>5</w:t>
            </w:r>
            <w:r w:rsidRPr="003737A7">
              <w:t>:</w:t>
            </w:r>
            <w:r>
              <w:t>00</w:t>
            </w:r>
            <w:r w:rsidRPr="003737A7">
              <w:t>–1</w:t>
            </w:r>
            <w:r>
              <w:t>5</w:t>
            </w:r>
            <w:r w:rsidRPr="003737A7">
              <w:t>:</w:t>
            </w:r>
            <w:r>
              <w:t>45</w:t>
            </w:r>
          </w:p>
        </w:tc>
        <w:tc>
          <w:tcPr>
            <w:tcW w:w="6237" w:type="dxa"/>
            <w:shd w:val="clear" w:color="auto" w:fill="FABF8F"/>
            <w:vAlign w:val="center"/>
          </w:tcPr>
          <w:p w14:paraId="24891C08" w14:textId="77777777" w:rsidR="001A12AA" w:rsidRPr="00122B11" w:rsidRDefault="003F6BF8" w:rsidP="006C1BB4">
            <w:pPr>
              <w:rPr>
                <w:b/>
                <w:bCs/>
              </w:rPr>
            </w:pPr>
            <w:r w:rsidRPr="009A784D">
              <w:rPr>
                <w:b/>
                <w:bCs/>
              </w:rPr>
              <w:t>From Fisherman to Iguana Trapper: Defining and Measuring Success in Resettlement Transitions</w:t>
            </w:r>
            <w:r>
              <w:rPr>
                <w:b/>
                <w:bCs/>
              </w:rPr>
              <w:t xml:space="preserve">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Jose </w:t>
            </w:r>
            <w:proofErr w:type="spellStart"/>
            <w:r>
              <w:rPr>
                <w:b/>
                <w:bCs/>
                <w:color w:val="ED7D31"/>
              </w:rPr>
              <w:t>Zevallos</w:t>
            </w:r>
            <w:proofErr w:type="spellEnd"/>
            <w:r>
              <w:rPr>
                <w:b/>
                <w:bCs/>
                <w:color w:val="ED7D31"/>
              </w:rPr>
              <w:t>, World Bank)</w:t>
            </w:r>
          </w:p>
        </w:tc>
        <w:tc>
          <w:tcPr>
            <w:tcW w:w="6804" w:type="dxa"/>
            <w:shd w:val="clear" w:color="auto" w:fill="FABF8F"/>
            <w:vAlign w:val="center"/>
          </w:tcPr>
          <w:p w14:paraId="3B05329A" w14:textId="3D31E065" w:rsidR="001A12AA" w:rsidRPr="00402F63" w:rsidRDefault="00ED22A9" w:rsidP="00AC0175">
            <w:pPr>
              <w:rPr>
                <w:b/>
                <w:bCs/>
              </w:rPr>
            </w:pPr>
            <w:r w:rsidRPr="00402F63">
              <w:rPr>
                <w:b/>
                <w:bCs/>
              </w:rPr>
              <w:t xml:space="preserve">A Perspective from </w:t>
            </w:r>
            <w:r>
              <w:rPr>
                <w:b/>
                <w:bCs/>
              </w:rPr>
              <w:t xml:space="preserve">Angola – Case Study 3 </w:t>
            </w:r>
            <w:r w:rsidRPr="006635F0">
              <w:rPr>
                <w:b/>
                <w:bCs/>
                <w:color w:val="ED7D31"/>
              </w:rPr>
              <w:t>(</w:t>
            </w:r>
            <w:proofErr w:type="spellStart"/>
            <w:r w:rsidR="00AC0175">
              <w:rPr>
                <w:b/>
                <w:bCs/>
                <w:color w:val="ED7D31"/>
              </w:rPr>
              <w:t>Viegas</w:t>
            </w:r>
            <w:proofErr w:type="spellEnd"/>
            <w:r w:rsidR="00AC0175">
              <w:rPr>
                <w:b/>
                <w:bCs/>
                <w:color w:val="ED7D31"/>
              </w:rPr>
              <w:t xml:space="preserve"> </w:t>
            </w:r>
            <w:proofErr w:type="spellStart"/>
            <w:r w:rsidR="00AC0175">
              <w:rPr>
                <w:b/>
                <w:bCs/>
                <w:color w:val="ED7D31"/>
              </w:rPr>
              <w:t>Bernado</w:t>
            </w:r>
            <w:proofErr w:type="spellEnd"/>
            <w:r w:rsidR="00AC0175">
              <w:rPr>
                <w:b/>
                <w:bCs/>
                <w:color w:val="ED7D31"/>
              </w:rPr>
              <w:t xml:space="preserve">, Casa Civil, Government of Angola and </w:t>
            </w:r>
            <w:proofErr w:type="spellStart"/>
            <w:r>
              <w:rPr>
                <w:b/>
                <w:bCs/>
                <w:color w:val="ED7D31"/>
              </w:rPr>
              <w:t>Rute</w:t>
            </w:r>
            <w:proofErr w:type="spellEnd"/>
            <w:r>
              <w:rPr>
                <w:b/>
                <w:bCs/>
                <w:color w:val="ED7D31"/>
              </w:rPr>
              <w:t xml:space="preserve"> </w:t>
            </w:r>
            <w:proofErr w:type="spellStart"/>
            <w:r>
              <w:rPr>
                <w:b/>
                <w:bCs/>
                <w:color w:val="ED7D31"/>
              </w:rPr>
              <w:t>Saraiva</w:t>
            </w:r>
            <w:proofErr w:type="spellEnd"/>
            <w:r w:rsidR="00AC0175">
              <w:rPr>
                <w:b/>
                <w:bCs/>
                <w:color w:val="ED7D31"/>
              </w:rPr>
              <w:t xml:space="preserve">, </w:t>
            </w:r>
            <w:proofErr w:type="spellStart"/>
            <w:r w:rsidR="00AC0175">
              <w:rPr>
                <w:b/>
                <w:bCs/>
                <w:color w:val="ED7D31"/>
              </w:rPr>
              <w:t>Sinfic</w:t>
            </w:r>
            <w:proofErr w:type="spellEnd"/>
            <w:r w:rsidR="00AC0175" w:rsidRPr="006635F0">
              <w:rPr>
                <w:b/>
                <w:bCs/>
                <w:color w:val="ED7D31"/>
              </w:rPr>
              <w:t>)</w:t>
            </w:r>
          </w:p>
        </w:tc>
      </w:tr>
      <w:tr w:rsidR="003737A7" w:rsidRPr="00BB0A9F" w14:paraId="36EE5380" w14:textId="77777777" w:rsidTr="006C1BB4">
        <w:trPr>
          <w:trHeight w:val="365"/>
        </w:trPr>
        <w:tc>
          <w:tcPr>
            <w:tcW w:w="1668" w:type="dxa"/>
            <w:vAlign w:val="center"/>
          </w:tcPr>
          <w:p w14:paraId="46C632CE" w14:textId="77777777" w:rsidR="003737A7" w:rsidRDefault="003737A7">
            <w:r w:rsidRPr="003737A7">
              <w:t>1</w:t>
            </w:r>
            <w:r w:rsidR="00161062">
              <w:t>5</w:t>
            </w:r>
            <w:r w:rsidRPr="003737A7">
              <w:t>:</w:t>
            </w:r>
            <w:r w:rsidR="001A12AA">
              <w:t>45</w:t>
            </w:r>
            <w:r w:rsidRPr="003737A7">
              <w:t>–1</w:t>
            </w:r>
            <w:r w:rsidR="001A12AA">
              <w:t>6</w:t>
            </w:r>
            <w:r w:rsidRPr="003737A7">
              <w:t>:</w:t>
            </w:r>
            <w:r w:rsidR="001A12AA">
              <w:t>00</w:t>
            </w:r>
          </w:p>
        </w:tc>
        <w:tc>
          <w:tcPr>
            <w:tcW w:w="6237" w:type="dxa"/>
            <w:shd w:val="clear" w:color="auto" w:fill="FABF8F"/>
            <w:vAlign w:val="center"/>
          </w:tcPr>
          <w:p w14:paraId="3C97DEB4" w14:textId="77777777" w:rsidR="003737A7" w:rsidRPr="00BF6215" w:rsidRDefault="003737A7">
            <w:pPr>
              <w:rPr>
                <w:b/>
                <w:bCs/>
              </w:rPr>
            </w:pPr>
            <w:r w:rsidRPr="003737A7">
              <w:rPr>
                <w:b/>
                <w:bCs/>
              </w:rPr>
              <w:t>Questions &amp; Answers</w:t>
            </w:r>
          </w:p>
        </w:tc>
        <w:tc>
          <w:tcPr>
            <w:tcW w:w="6804" w:type="dxa"/>
            <w:shd w:val="clear" w:color="auto" w:fill="FABF8F"/>
            <w:vAlign w:val="center"/>
          </w:tcPr>
          <w:p w14:paraId="29477F60" w14:textId="77777777" w:rsidR="003737A7" w:rsidRPr="00402F63" w:rsidRDefault="003737A7" w:rsidP="00315CEB">
            <w:pPr>
              <w:rPr>
                <w:b/>
                <w:bCs/>
              </w:rPr>
            </w:pPr>
            <w:r w:rsidRPr="003737A7">
              <w:rPr>
                <w:b/>
                <w:bCs/>
              </w:rPr>
              <w:t>Questions &amp; Answers</w:t>
            </w:r>
          </w:p>
        </w:tc>
      </w:tr>
      <w:tr w:rsidR="002F76E8" w:rsidRPr="00BB0A9F" w14:paraId="01DA0147" w14:textId="77777777" w:rsidTr="005C2935">
        <w:trPr>
          <w:trHeight w:val="3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6363B" w14:textId="77777777" w:rsidR="002F76E8" w:rsidRPr="00924A55" w:rsidRDefault="002F76E8">
            <w:r>
              <w:t>1</w:t>
            </w:r>
            <w:r w:rsidR="001A12AA">
              <w:t>6</w:t>
            </w:r>
            <w:r>
              <w:t>:</w:t>
            </w:r>
            <w:r w:rsidR="001A12AA">
              <w:t>00</w:t>
            </w:r>
            <w:r>
              <w:t>–1</w:t>
            </w:r>
            <w:r w:rsidR="001A12AA">
              <w:t>6</w:t>
            </w:r>
            <w:r w:rsidR="00F17DB4">
              <w:t>:</w:t>
            </w:r>
            <w:r w:rsidR="001A12AA">
              <w:t>15</w:t>
            </w:r>
          </w:p>
        </w:tc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B6261" w14:textId="77777777" w:rsidR="002F76E8" w:rsidRPr="00924A55" w:rsidRDefault="002F76E8" w:rsidP="005C2935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</w:tr>
      <w:tr w:rsidR="000A5DEC" w:rsidRPr="00BB0A9F" w14:paraId="6D546F59" w14:textId="77777777" w:rsidTr="006C1BB4">
        <w:trPr>
          <w:trHeight w:val="475"/>
        </w:trPr>
        <w:tc>
          <w:tcPr>
            <w:tcW w:w="1668" w:type="dxa"/>
            <w:vAlign w:val="center"/>
          </w:tcPr>
          <w:p w14:paraId="236FB2B3" w14:textId="77777777" w:rsidR="000A5DEC" w:rsidRPr="00916312" w:rsidRDefault="000A5DEC" w:rsidP="007017D4"/>
        </w:tc>
        <w:tc>
          <w:tcPr>
            <w:tcW w:w="13041" w:type="dxa"/>
            <w:gridSpan w:val="2"/>
            <w:vAlign w:val="center"/>
          </w:tcPr>
          <w:p w14:paraId="0F272F76" w14:textId="77777777" w:rsidR="000A5DEC" w:rsidRPr="009A784D" w:rsidRDefault="000A5DEC" w:rsidP="00293A59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>Daniel Franks – Chairperson)</w:t>
            </w:r>
          </w:p>
        </w:tc>
      </w:tr>
      <w:tr w:rsidR="0080585B" w:rsidRPr="00BB0A9F" w14:paraId="4434F5D7" w14:textId="77777777" w:rsidTr="005C2935">
        <w:trPr>
          <w:trHeight w:val="616"/>
        </w:trPr>
        <w:tc>
          <w:tcPr>
            <w:tcW w:w="1668" w:type="dxa"/>
            <w:vAlign w:val="center"/>
          </w:tcPr>
          <w:p w14:paraId="5B408CFC" w14:textId="77777777" w:rsidR="0080585B" w:rsidRDefault="0080585B">
            <w:r>
              <w:t>1</w:t>
            </w:r>
            <w:r w:rsidR="000302A8">
              <w:t>6</w:t>
            </w:r>
            <w:r w:rsidR="003737A7">
              <w:t>:</w:t>
            </w:r>
            <w:r w:rsidR="000302A8">
              <w:t>15</w:t>
            </w:r>
            <w:r w:rsidRPr="0080585B">
              <w:t>–1</w:t>
            </w:r>
            <w:r w:rsidR="000302A8">
              <w:t>7</w:t>
            </w:r>
            <w:r w:rsidRPr="0080585B">
              <w:t>:</w:t>
            </w:r>
            <w:r w:rsidR="000302A8">
              <w:t>15</w:t>
            </w:r>
          </w:p>
        </w:tc>
        <w:tc>
          <w:tcPr>
            <w:tcW w:w="13041" w:type="dxa"/>
            <w:gridSpan w:val="2"/>
            <w:vAlign w:val="center"/>
          </w:tcPr>
          <w:p w14:paraId="566D8FDD" w14:textId="77777777" w:rsidR="0080585B" w:rsidRDefault="0080585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Citizens Jury</w:t>
            </w:r>
            <w:r w:rsidR="00742F93">
              <w:rPr>
                <w:b/>
                <w:bCs/>
              </w:rPr>
              <w:t xml:space="preserve">: Can Resettlement Lead to Communities Being Better Off - </w:t>
            </w:r>
            <w:r w:rsidR="00742F93" w:rsidRPr="002D6832">
              <w:rPr>
                <w:b/>
                <w:bCs/>
                <w:color w:val="ED7D31"/>
              </w:rPr>
              <w:t>(</w:t>
            </w:r>
            <w:r w:rsidR="00742F93">
              <w:rPr>
                <w:b/>
                <w:bCs/>
                <w:color w:val="ED7D31"/>
              </w:rPr>
              <w:t xml:space="preserve">Chairperson: </w:t>
            </w:r>
            <w:r w:rsidR="00D2298D">
              <w:rPr>
                <w:b/>
                <w:bCs/>
                <w:color w:val="ED7D31"/>
              </w:rPr>
              <w:t>Daniel Franks</w:t>
            </w:r>
            <w:r w:rsidR="00742F93">
              <w:rPr>
                <w:b/>
                <w:bCs/>
                <w:color w:val="ED7D31"/>
              </w:rPr>
              <w:t>; Jury and Witnesses from Audience)</w:t>
            </w:r>
          </w:p>
        </w:tc>
      </w:tr>
      <w:tr w:rsidR="002F76E8" w:rsidRPr="00BB0A9F" w14:paraId="41FA7197" w14:textId="77777777" w:rsidTr="005C2935">
        <w:trPr>
          <w:trHeight w:val="616"/>
        </w:trPr>
        <w:tc>
          <w:tcPr>
            <w:tcW w:w="1668" w:type="dxa"/>
            <w:vAlign w:val="center"/>
          </w:tcPr>
          <w:p w14:paraId="3EC809CE" w14:textId="322C1F66" w:rsidR="002F76E8" w:rsidRPr="00BB0A9F" w:rsidRDefault="002F76E8" w:rsidP="00F22194">
            <w:pPr>
              <w:rPr>
                <w:b/>
              </w:rPr>
            </w:pPr>
            <w:r>
              <w:t>1</w:t>
            </w:r>
            <w:r w:rsidR="000302A8">
              <w:t>7</w:t>
            </w:r>
            <w:r w:rsidRPr="00924A55">
              <w:t>:</w:t>
            </w:r>
            <w:r w:rsidR="000302A8">
              <w:t>15</w:t>
            </w:r>
            <w:r w:rsidRPr="00924A55">
              <w:t>–1</w:t>
            </w:r>
            <w:r w:rsidR="000302A8">
              <w:t>8</w:t>
            </w:r>
            <w:r w:rsidRPr="00924A55">
              <w:t>:</w:t>
            </w:r>
            <w:r w:rsidR="000302A8">
              <w:t>00</w:t>
            </w:r>
          </w:p>
        </w:tc>
        <w:tc>
          <w:tcPr>
            <w:tcW w:w="13041" w:type="dxa"/>
            <w:gridSpan w:val="2"/>
            <w:vAlign w:val="center"/>
          </w:tcPr>
          <w:p w14:paraId="1B2CEF5E" w14:textId="77777777" w:rsidR="005C2505" w:rsidRDefault="00262694" w:rsidP="00262694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Plenary Session</w:t>
            </w:r>
            <w:r w:rsidR="007346B2">
              <w:rPr>
                <w:b/>
                <w:bCs/>
              </w:rPr>
              <w:t xml:space="preserve"> - </w:t>
            </w:r>
            <w:r w:rsidRPr="00D02628">
              <w:rPr>
                <w:b/>
                <w:bCs/>
              </w:rPr>
              <w:t>Reflections</w:t>
            </w:r>
            <w:r>
              <w:rPr>
                <w:b/>
                <w:bCs/>
              </w:rPr>
              <w:t xml:space="preserve"> - </w:t>
            </w:r>
            <w:r w:rsidRPr="00D02628">
              <w:rPr>
                <w:b/>
                <w:bCs/>
              </w:rPr>
              <w:t>Key Lessons Learnt: The Good, The Bad and The Ugly</w:t>
            </w:r>
            <w:r>
              <w:rPr>
                <w:b/>
                <w:bCs/>
              </w:rPr>
              <w:t>, and Guiding Principles for Improvement</w:t>
            </w:r>
            <w:r w:rsidDel="00262694">
              <w:rPr>
                <w:b/>
                <w:bCs/>
              </w:rPr>
              <w:t xml:space="preserve"> </w:t>
            </w:r>
          </w:p>
          <w:p w14:paraId="25E7A039" w14:textId="77777777" w:rsidR="002F76E8" w:rsidRPr="00995E2F" w:rsidRDefault="005C2505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 w:rsidRPr="002D6832">
              <w:rPr>
                <w:b/>
                <w:bCs/>
                <w:color w:val="ED7D31"/>
              </w:rPr>
              <w:t>(</w:t>
            </w:r>
            <w:r w:rsidR="009B1174">
              <w:rPr>
                <w:b/>
                <w:bCs/>
                <w:color w:val="ED7D31"/>
              </w:rPr>
              <w:t>Eddie Smyth</w:t>
            </w:r>
            <w:r>
              <w:rPr>
                <w:b/>
                <w:bCs/>
                <w:color w:val="ED7D31"/>
              </w:rPr>
              <w:t>, Intersocial Consulting)</w:t>
            </w:r>
          </w:p>
        </w:tc>
      </w:tr>
      <w:tr w:rsidR="002F76E8" w:rsidRPr="00BB0A9F" w14:paraId="01B75B4A" w14:textId="77777777" w:rsidTr="006C1BB4">
        <w:trPr>
          <w:trHeight w:val="453"/>
        </w:trPr>
        <w:tc>
          <w:tcPr>
            <w:tcW w:w="1668" w:type="dxa"/>
            <w:vAlign w:val="center"/>
          </w:tcPr>
          <w:p w14:paraId="3FE48140" w14:textId="77777777" w:rsidR="002F76E8" w:rsidRDefault="002F76E8">
            <w:r>
              <w:t>1</w:t>
            </w:r>
            <w:r w:rsidR="00AE6E2D">
              <w:t>8</w:t>
            </w:r>
            <w:r w:rsidR="002C5C59">
              <w:t>:</w:t>
            </w:r>
            <w:r w:rsidR="000302A8">
              <w:t>0</w:t>
            </w:r>
            <w:r w:rsidR="00916312">
              <w:t>0</w:t>
            </w:r>
            <w:r w:rsidRPr="00924A55">
              <w:t>–1</w:t>
            </w:r>
            <w:r w:rsidR="00C448C1">
              <w:t>8</w:t>
            </w:r>
            <w:r w:rsidRPr="00924A55">
              <w:t>:</w:t>
            </w:r>
            <w:r w:rsidR="000302A8">
              <w:t>1</w:t>
            </w:r>
            <w:r w:rsidR="00AE6E2D">
              <w:t>5</w:t>
            </w:r>
          </w:p>
        </w:tc>
        <w:tc>
          <w:tcPr>
            <w:tcW w:w="13041" w:type="dxa"/>
            <w:gridSpan w:val="2"/>
            <w:vAlign w:val="center"/>
          </w:tcPr>
          <w:p w14:paraId="3C3F5475" w14:textId="77777777" w:rsidR="006C1BB4" w:rsidRDefault="006C1BB4" w:rsidP="005C2935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</w:p>
          <w:p w14:paraId="6497EF08" w14:textId="2E2FB354" w:rsidR="00A87D53" w:rsidRDefault="00A87D53" w:rsidP="005C2935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Closing Session – Final Thoughts </w:t>
            </w:r>
            <w:r w:rsidRPr="00985071">
              <w:rPr>
                <w:b/>
                <w:bCs/>
                <w:color w:val="ED7D31"/>
              </w:rPr>
              <w:t>(</w:t>
            </w:r>
            <w:r>
              <w:rPr>
                <w:b/>
                <w:bCs/>
                <w:color w:val="ED7D31"/>
              </w:rPr>
              <w:t xml:space="preserve">Ana Maria </w:t>
            </w:r>
            <w:proofErr w:type="spellStart"/>
            <w:r>
              <w:rPr>
                <w:b/>
                <w:bCs/>
                <w:color w:val="ED7D31"/>
              </w:rPr>
              <w:t>Esteves</w:t>
            </w:r>
            <w:proofErr w:type="spellEnd"/>
            <w:r w:rsidR="004B024C">
              <w:rPr>
                <w:b/>
                <w:bCs/>
                <w:color w:val="ED7D31"/>
              </w:rPr>
              <w:t xml:space="preserve"> and J</w:t>
            </w:r>
            <w:r w:rsidR="000346A5">
              <w:rPr>
                <w:b/>
                <w:bCs/>
                <w:color w:val="ED7D31"/>
              </w:rPr>
              <w:t>i</w:t>
            </w:r>
            <w:bookmarkStart w:id="2" w:name="_GoBack"/>
            <w:bookmarkEnd w:id="2"/>
            <w:r w:rsidR="004B024C">
              <w:rPr>
                <w:b/>
                <w:bCs/>
                <w:color w:val="ED7D31"/>
              </w:rPr>
              <w:t>ll Baker, Executive Office</w:t>
            </w:r>
            <w:r w:rsidR="00F00ADE">
              <w:rPr>
                <w:b/>
                <w:bCs/>
                <w:color w:val="ED7D31"/>
              </w:rPr>
              <w:t>r</w:t>
            </w:r>
            <w:r w:rsidR="004B024C">
              <w:rPr>
                <w:b/>
                <w:bCs/>
                <w:color w:val="ED7D31"/>
              </w:rPr>
              <w:t xml:space="preserve"> IAIA</w:t>
            </w:r>
            <w:r>
              <w:rPr>
                <w:b/>
                <w:bCs/>
                <w:color w:val="ED7D31"/>
              </w:rPr>
              <w:t>)</w:t>
            </w:r>
          </w:p>
          <w:p w14:paraId="33BA00A4" w14:textId="77777777" w:rsidR="002F76E8" w:rsidRPr="00995E2F" w:rsidRDefault="002F76E8" w:rsidP="005C2935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</w:p>
        </w:tc>
      </w:tr>
      <w:tr w:rsidR="004317D2" w:rsidRPr="00BB0A9F" w14:paraId="414B3CA0" w14:textId="77777777" w:rsidTr="005C2935">
        <w:trPr>
          <w:trHeight w:val="616"/>
        </w:trPr>
        <w:tc>
          <w:tcPr>
            <w:tcW w:w="1668" w:type="dxa"/>
            <w:vAlign w:val="center"/>
          </w:tcPr>
          <w:p w14:paraId="7235D2D6" w14:textId="77777777" w:rsidR="004317D2" w:rsidRDefault="004317D2">
            <w:r>
              <w:t>1</w:t>
            </w:r>
            <w:r w:rsidR="00C448C1">
              <w:t>8:</w:t>
            </w:r>
            <w:r w:rsidR="000302A8">
              <w:t>1</w:t>
            </w:r>
            <w:r w:rsidR="00AE6E2D">
              <w:t>5</w:t>
            </w:r>
            <w:r w:rsidRPr="00924A55">
              <w:t>–1</w:t>
            </w:r>
            <w:r w:rsidR="000302A8">
              <w:t>9</w:t>
            </w:r>
            <w:r w:rsidRPr="00924A55">
              <w:t>:</w:t>
            </w:r>
            <w:r w:rsidR="000302A8">
              <w:t>00</w:t>
            </w:r>
          </w:p>
        </w:tc>
        <w:tc>
          <w:tcPr>
            <w:tcW w:w="13041" w:type="dxa"/>
            <w:gridSpan w:val="2"/>
            <w:vAlign w:val="center"/>
          </w:tcPr>
          <w:p w14:paraId="15E65B5A" w14:textId="77777777" w:rsidR="004317D2" w:rsidRPr="006635F0" w:rsidRDefault="00A87D53" w:rsidP="001C71A4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color w:val="ED7D31"/>
              </w:rPr>
            </w:pPr>
            <w:r>
              <w:rPr>
                <w:b/>
                <w:bCs/>
              </w:rPr>
              <w:t xml:space="preserve"> Interaction between Presenters and Participants (Including Opportunity to Ask One-on-One Questions)</w:t>
            </w:r>
          </w:p>
        </w:tc>
      </w:tr>
      <w:tr w:rsidR="002F76E8" w:rsidRPr="00BB0A9F" w14:paraId="172130A5" w14:textId="77777777" w:rsidTr="005C2935">
        <w:trPr>
          <w:trHeight w:val="360"/>
        </w:trPr>
        <w:tc>
          <w:tcPr>
            <w:tcW w:w="1668" w:type="dxa"/>
            <w:shd w:val="pct20" w:color="auto" w:fill="auto"/>
            <w:vAlign w:val="center"/>
          </w:tcPr>
          <w:p w14:paraId="7E61910D" w14:textId="77777777" w:rsidR="002F76E8" w:rsidRPr="00BB0A9F" w:rsidRDefault="002F76E8">
            <w:pPr>
              <w:rPr>
                <w:b/>
              </w:rPr>
            </w:pPr>
            <w:r>
              <w:t>1</w:t>
            </w:r>
            <w:r w:rsidR="00C448C1">
              <w:t>9</w:t>
            </w:r>
            <w:r w:rsidRPr="00924A55">
              <w:t>:</w:t>
            </w:r>
            <w:r w:rsidR="000302A8">
              <w:t>0</w:t>
            </w:r>
            <w:r w:rsidR="00593877">
              <w:t>0</w:t>
            </w:r>
            <w:r w:rsidRPr="00924A55">
              <w:t>–</w:t>
            </w:r>
            <w:r w:rsidR="00957334">
              <w:t>20</w:t>
            </w:r>
            <w:r w:rsidR="002C5C59">
              <w:t>:</w:t>
            </w:r>
            <w:r w:rsidR="00C448C1">
              <w:t>00</w:t>
            </w:r>
          </w:p>
        </w:tc>
        <w:tc>
          <w:tcPr>
            <w:tcW w:w="13041" w:type="dxa"/>
            <w:gridSpan w:val="2"/>
            <w:shd w:val="pct20" w:color="auto" w:fill="auto"/>
            <w:vAlign w:val="center"/>
          </w:tcPr>
          <w:p w14:paraId="00069224" w14:textId="77777777" w:rsidR="002F76E8" w:rsidRPr="00BB0A9F" w:rsidRDefault="002F76E8" w:rsidP="00DE7900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</w:tr>
    </w:tbl>
    <w:p w14:paraId="6F53DAF1" w14:textId="77777777" w:rsidR="00E24144" w:rsidRDefault="00E24144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664514D1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033C813A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433645BE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141E624B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6CADA0AC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5BF9E6FC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1D1F3F2B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52C7247E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3CCFE7BD" w14:textId="77777777" w:rsidR="00C73270" w:rsidRDefault="00C73270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7F035576" w14:textId="77777777" w:rsidR="004012CB" w:rsidRDefault="004012CB" w:rsidP="004012CB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  <w:r w:rsidRPr="00BB0A9F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 xml:space="preserve">FOUR, 23 OCTOBER 2014: INTERSOCIAL LAND ACCESS AND RESETTLEMENT TRAINING COURSE </w:t>
      </w:r>
    </w:p>
    <w:p w14:paraId="3DF29F0E" w14:textId="77777777" w:rsidR="004012CB" w:rsidRPr="00BB0A9F" w:rsidRDefault="004012CB" w:rsidP="004012CB">
      <w:pPr>
        <w:rPr>
          <w:b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0712"/>
        <w:gridCol w:w="2522"/>
      </w:tblGrid>
      <w:tr w:rsidR="004012CB" w:rsidRPr="00BB0A9F" w14:paraId="3787BD65" w14:textId="77777777" w:rsidTr="008B166A">
        <w:trPr>
          <w:trHeight w:val="396"/>
          <w:tblHeader/>
        </w:trPr>
        <w:tc>
          <w:tcPr>
            <w:tcW w:w="1332" w:type="dxa"/>
            <w:shd w:val="clear" w:color="auto" w:fill="CCCCCC"/>
            <w:vAlign w:val="center"/>
          </w:tcPr>
          <w:p w14:paraId="1FCCBA6C" w14:textId="77777777" w:rsidR="004012CB" w:rsidRPr="00BB0A9F" w:rsidRDefault="004012CB" w:rsidP="008B16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TIMES</w:t>
            </w:r>
          </w:p>
        </w:tc>
        <w:tc>
          <w:tcPr>
            <w:tcW w:w="10712" w:type="dxa"/>
            <w:shd w:val="clear" w:color="auto" w:fill="CCCCCC"/>
            <w:vAlign w:val="center"/>
          </w:tcPr>
          <w:p w14:paraId="0C188F03" w14:textId="1F5CDEEA" w:rsidR="004012CB" w:rsidRPr="00BB0A9F" w:rsidRDefault="00E23CBF" w:rsidP="008B16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topics</w:t>
            </w:r>
          </w:p>
        </w:tc>
        <w:tc>
          <w:tcPr>
            <w:tcW w:w="2522" w:type="dxa"/>
            <w:shd w:val="clear" w:color="auto" w:fill="CCCCCC"/>
          </w:tcPr>
          <w:p w14:paraId="25332E66" w14:textId="77777777" w:rsidR="004012CB" w:rsidRPr="00BB0A9F" w:rsidRDefault="004012CB" w:rsidP="008B16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preparation AND PRESENTATION RESPONSIBILITY</w:t>
            </w:r>
          </w:p>
        </w:tc>
      </w:tr>
      <w:tr w:rsidR="004012CB" w:rsidRPr="00BB0A9F" w14:paraId="2511840D" w14:textId="77777777" w:rsidTr="008B166A">
        <w:trPr>
          <w:trHeight w:val="605"/>
        </w:trPr>
        <w:tc>
          <w:tcPr>
            <w:tcW w:w="1332" w:type="dxa"/>
            <w:vAlign w:val="center"/>
          </w:tcPr>
          <w:p w14:paraId="6D79AA53" w14:textId="77777777" w:rsidR="004012CB" w:rsidRPr="00BB0A9F" w:rsidRDefault="004012CB" w:rsidP="008B166A">
            <w:pPr>
              <w:rPr>
                <w:b/>
              </w:rPr>
            </w:pPr>
            <w:r>
              <w:t>08:00–08:30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vAlign w:val="center"/>
          </w:tcPr>
          <w:p w14:paraId="6F881BCC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Welcome and Overview of Training Course Agenda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539F65CE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</w:tr>
      <w:tr w:rsidR="004012CB" w:rsidRPr="00BB0A9F" w14:paraId="465851D3" w14:textId="77777777" w:rsidTr="008B166A">
        <w:trPr>
          <w:trHeight w:val="605"/>
        </w:trPr>
        <w:tc>
          <w:tcPr>
            <w:tcW w:w="1332" w:type="dxa"/>
            <w:vAlign w:val="center"/>
          </w:tcPr>
          <w:p w14:paraId="2C03B600" w14:textId="77777777" w:rsidR="004012CB" w:rsidRDefault="004012CB" w:rsidP="008B166A">
            <w:r>
              <w:t>08:30–09:00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vAlign w:val="center"/>
          </w:tcPr>
          <w:p w14:paraId="2569D839" w14:textId="77777777" w:rsidR="004012CB" w:rsidRDefault="004012CB" w:rsidP="008B166A">
            <w:pPr>
              <w:rPr>
                <w:b/>
                <w:bCs/>
              </w:rPr>
            </w:pPr>
            <w:r w:rsidRPr="001943F5">
              <w:rPr>
                <w:b/>
                <w:bCs/>
              </w:rPr>
              <w:t xml:space="preserve">IM4DC </w:t>
            </w:r>
            <w:r>
              <w:rPr>
                <w:b/>
                <w:bCs/>
              </w:rPr>
              <w:t>R</w:t>
            </w:r>
            <w:r w:rsidRPr="001943F5">
              <w:rPr>
                <w:b/>
                <w:bCs/>
              </w:rPr>
              <w:t xml:space="preserve">eturn to </w:t>
            </w:r>
            <w:r>
              <w:rPr>
                <w:b/>
                <w:bCs/>
              </w:rPr>
              <w:t>W</w:t>
            </w:r>
            <w:r w:rsidRPr="001943F5">
              <w:rPr>
                <w:b/>
                <w:bCs/>
              </w:rPr>
              <w:t xml:space="preserve">ork </w:t>
            </w:r>
            <w:r>
              <w:rPr>
                <w:b/>
                <w:bCs/>
              </w:rPr>
              <w:t>P</w:t>
            </w:r>
            <w:r w:rsidRPr="001943F5">
              <w:rPr>
                <w:b/>
                <w:bCs/>
              </w:rPr>
              <w:t>lan</w:t>
            </w:r>
            <w:r>
              <w:rPr>
                <w:b/>
                <w:bCs/>
              </w:rPr>
              <w:t xml:space="preserve"> Overview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6898BB5A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LF</w:t>
            </w:r>
          </w:p>
        </w:tc>
      </w:tr>
      <w:tr w:rsidR="004012CB" w:rsidRPr="00BB0A9F" w14:paraId="1F092B10" w14:textId="77777777" w:rsidTr="008B166A">
        <w:trPr>
          <w:trHeight w:val="556"/>
        </w:trPr>
        <w:tc>
          <w:tcPr>
            <w:tcW w:w="1332" w:type="dxa"/>
            <w:vAlign w:val="center"/>
          </w:tcPr>
          <w:p w14:paraId="4547D53B" w14:textId="77777777" w:rsidR="004012CB" w:rsidRDefault="004012CB" w:rsidP="008B166A"/>
        </w:tc>
        <w:tc>
          <w:tcPr>
            <w:tcW w:w="10712" w:type="dxa"/>
            <w:shd w:val="clear" w:color="auto" w:fill="E5B8B7"/>
            <w:vAlign w:val="center"/>
          </w:tcPr>
          <w:p w14:paraId="6FCC2082" w14:textId="77777777" w:rsidR="004012CB" w:rsidRPr="002E3684" w:rsidRDefault="004012CB" w:rsidP="008B166A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Assessment:</w:t>
            </w:r>
          </w:p>
        </w:tc>
        <w:tc>
          <w:tcPr>
            <w:tcW w:w="2522" w:type="dxa"/>
            <w:shd w:val="clear" w:color="auto" w:fill="E5B8B7"/>
            <w:vAlign w:val="center"/>
          </w:tcPr>
          <w:p w14:paraId="05080089" w14:textId="77777777" w:rsidR="004012CB" w:rsidRDefault="004012CB" w:rsidP="008B166A">
            <w:pPr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055E4E6F" w14:textId="77777777" w:rsidTr="008B166A">
        <w:trPr>
          <w:trHeight w:val="556"/>
        </w:trPr>
        <w:tc>
          <w:tcPr>
            <w:tcW w:w="1332" w:type="dxa"/>
            <w:vAlign w:val="center"/>
          </w:tcPr>
          <w:p w14:paraId="3DC5CD7E" w14:textId="77777777" w:rsidR="004012CB" w:rsidRDefault="004012CB" w:rsidP="008B166A">
            <w:r>
              <w:t>09:00–09:45</w:t>
            </w:r>
          </w:p>
        </w:tc>
        <w:tc>
          <w:tcPr>
            <w:tcW w:w="10712" w:type="dxa"/>
            <w:shd w:val="clear" w:color="auto" w:fill="E5B8B7"/>
            <w:vAlign w:val="center"/>
          </w:tcPr>
          <w:p w14:paraId="68693BF4" w14:textId="77777777" w:rsidR="004012CB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Baseline Data Collection, Storage and Analysis – Challenges &amp; Opportunities and Key Steps &amp; Tools</w:t>
            </w:r>
          </w:p>
        </w:tc>
        <w:tc>
          <w:tcPr>
            <w:tcW w:w="2522" w:type="dxa"/>
            <w:shd w:val="clear" w:color="auto" w:fill="E5B8B7"/>
            <w:vAlign w:val="center"/>
          </w:tcPr>
          <w:p w14:paraId="282DF009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</w:tr>
      <w:tr w:rsidR="004012CB" w:rsidRPr="00BB0A9F" w14:paraId="685B4AB6" w14:textId="77777777" w:rsidTr="008B166A">
        <w:trPr>
          <w:trHeight w:val="550"/>
        </w:trPr>
        <w:tc>
          <w:tcPr>
            <w:tcW w:w="1332" w:type="dxa"/>
            <w:vAlign w:val="center"/>
          </w:tcPr>
          <w:p w14:paraId="0DF39E8B" w14:textId="77777777" w:rsidR="004012CB" w:rsidRDefault="004012CB" w:rsidP="008B166A">
            <w:r>
              <w:t>09:45–10:30</w:t>
            </w:r>
          </w:p>
        </w:tc>
        <w:tc>
          <w:tcPr>
            <w:tcW w:w="10712" w:type="dxa"/>
            <w:shd w:val="clear" w:color="auto" w:fill="E5B8B7"/>
            <w:vAlign w:val="center"/>
          </w:tcPr>
          <w:p w14:paraId="5615E009" w14:textId="77777777" w:rsidR="004012CB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Impact, Risk and Opportunity Assessment – Challenges &amp; Opportunities and Key Steps &amp; Tools</w:t>
            </w:r>
          </w:p>
        </w:tc>
        <w:tc>
          <w:tcPr>
            <w:tcW w:w="2522" w:type="dxa"/>
            <w:shd w:val="clear" w:color="auto" w:fill="E5B8B7"/>
            <w:vAlign w:val="center"/>
          </w:tcPr>
          <w:p w14:paraId="20409330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</w:tr>
      <w:tr w:rsidR="004012CB" w:rsidRPr="00BB0A9F" w14:paraId="069AF8D6" w14:textId="77777777" w:rsidTr="008B166A">
        <w:trPr>
          <w:trHeight w:val="341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4E23C1" w14:textId="77777777" w:rsidR="004012CB" w:rsidRPr="00924A55" w:rsidRDefault="004012CB" w:rsidP="008B166A">
            <w:r>
              <w:t>10:30–10:45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BE4B59" w14:textId="77777777" w:rsidR="004012CB" w:rsidRPr="00924A55" w:rsidRDefault="004012CB" w:rsidP="008B166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</w:tcPr>
          <w:p w14:paraId="085D83EE" w14:textId="77777777" w:rsidR="004012CB" w:rsidRDefault="004012CB" w:rsidP="008B166A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4012CB" w:rsidRPr="00BB0A9F" w14:paraId="4C0EACD3" w14:textId="77777777" w:rsidTr="008B166A">
        <w:trPr>
          <w:trHeight w:val="615"/>
        </w:trPr>
        <w:tc>
          <w:tcPr>
            <w:tcW w:w="1332" w:type="dxa"/>
            <w:vAlign w:val="center"/>
          </w:tcPr>
          <w:p w14:paraId="0248E623" w14:textId="77777777" w:rsidR="004012CB" w:rsidRDefault="004012CB" w:rsidP="008B166A"/>
        </w:tc>
        <w:tc>
          <w:tcPr>
            <w:tcW w:w="10712" w:type="dxa"/>
            <w:shd w:val="clear" w:color="auto" w:fill="FFC000"/>
            <w:vAlign w:val="center"/>
          </w:tcPr>
          <w:p w14:paraId="41B18FA0" w14:textId="77777777" w:rsidR="004012CB" w:rsidRPr="00BB0A9F" w:rsidRDefault="004012CB" w:rsidP="008B166A">
            <w:pPr>
              <w:rPr>
                <w:b/>
                <w:bCs/>
              </w:rPr>
            </w:pPr>
            <w:r w:rsidRPr="00405971">
              <w:rPr>
                <w:b/>
                <w:bCs/>
                <w:i/>
                <w:u w:val="single"/>
              </w:rPr>
              <w:t>Planning</w:t>
            </w:r>
            <w:r>
              <w:rPr>
                <w:b/>
                <w:bCs/>
                <w:i/>
                <w:u w:val="single"/>
              </w:rPr>
              <w:t xml:space="preserve"> and Implementation</w:t>
            </w:r>
            <w:r w:rsidRPr="00405971">
              <w:rPr>
                <w:b/>
                <w:bCs/>
                <w:i/>
                <w:u w:val="single"/>
              </w:rPr>
              <w:t>:</w:t>
            </w:r>
          </w:p>
        </w:tc>
        <w:tc>
          <w:tcPr>
            <w:tcW w:w="2522" w:type="dxa"/>
            <w:shd w:val="clear" w:color="auto" w:fill="FFC000"/>
          </w:tcPr>
          <w:p w14:paraId="53DFCED5" w14:textId="77777777" w:rsidR="004012CB" w:rsidRDefault="004012CB" w:rsidP="008B166A">
            <w:pPr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715A4334" w14:textId="77777777" w:rsidTr="008B166A">
        <w:trPr>
          <w:trHeight w:val="615"/>
        </w:trPr>
        <w:tc>
          <w:tcPr>
            <w:tcW w:w="1332" w:type="dxa"/>
            <w:vAlign w:val="center"/>
          </w:tcPr>
          <w:p w14:paraId="6A09069F" w14:textId="77777777" w:rsidR="004012CB" w:rsidRPr="00924A55" w:rsidRDefault="004012CB" w:rsidP="008B166A">
            <w:r>
              <w:t>10</w:t>
            </w:r>
            <w:r w:rsidRPr="00924A55">
              <w:t>:</w:t>
            </w:r>
            <w:r>
              <w:t>45</w:t>
            </w:r>
            <w:r w:rsidRPr="00924A55">
              <w:t>–1</w:t>
            </w:r>
            <w:r>
              <w:t>1</w:t>
            </w:r>
            <w:r w:rsidRPr="00924A55">
              <w:t>:</w:t>
            </w:r>
            <w:r>
              <w:t>30</w:t>
            </w:r>
          </w:p>
        </w:tc>
        <w:tc>
          <w:tcPr>
            <w:tcW w:w="10712" w:type="dxa"/>
            <w:shd w:val="clear" w:color="auto" w:fill="FFC000"/>
            <w:vAlign w:val="center"/>
          </w:tcPr>
          <w:p w14:paraId="774FF825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Planning Assumptions, Steps and Tools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51EFA358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</w:tr>
      <w:tr w:rsidR="004012CB" w:rsidRPr="00BB0A9F" w14:paraId="79396872" w14:textId="77777777" w:rsidTr="008B166A">
        <w:trPr>
          <w:trHeight w:val="566"/>
        </w:trPr>
        <w:tc>
          <w:tcPr>
            <w:tcW w:w="1332" w:type="dxa"/>
            <w:vAlign w:val="center"/>
          </w:tcPr>
          <w:p w14:paraId="2ED112BC" w14:textId="77777777" w:rsidR="004012CB" w:rsidRPr="00DD2B25" w:rsidRDefault="004012CB" w:rsidP="008B166A">
            <w:r>
              <w:t>11</w:t>
            </w:r>
            <w:r w:rsidRPr="00924A55">
              <w:t>:</w:t>
            </w:r>
            <w:r>
              <w:t>30</w:t>
            </w:r>
            <w:r w:rsidRPr="00924A55">
              <w:t>–1</w:t>
            </w:r>
            <w:r>
              <w:t>2</w:t>
            </w:r>
            <w:r w:rsidRPr="00924A55">
              <w:t>:</w:t>
            </w:r>
            <w:r>
              <w:t>15</w:t>
            </w:r>
          </w:p>
        </w:tc>
        <w:tc>
          <w:tcPr>
            <w:tcW w:w="10712" w:type="dxa"/>
            <w:shd w:val="clear" w:color="auto" w:fill="FFC000"/>
            <w:vAlign w:val="center"/>
          </w:tcPr>
          <w:p w14:paraId="25C87F0E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Engaging with Internal Stakeholders – </w:t>
            </w:r>
          </w:p>
          <w:p w14:paraId="17BEFDE0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</w:p>
          <w:p w14:paraId="151E4049" w14:textId="77777777" w:rsidR="004012CB" w:rsidRDefault="004012CB" w:rsidP="008B166A">
            <w:pPr>
              <w:numPr>
                <w:ilvl w:val="0"/>
                <w:numId w:val="40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Challenges and Opportunities </w:t>
            </w:r>
          </w:p>
          <w:p w14:paraId="4494F60E" w14:textId="77777777" w:rsidR="004012CB" w:rsidRDefault="004012CB" w:rsidP="008B166A">
            <w:pPr>
              <w:numPr>
                <w:ilvl w:val="0"/>
                <w:numId w:val="40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Key Steps and Tools</w:t>
            </w:r>
          </w:p>
          <w:p w14:paraId="21B04025" w14:textId="77777777" w:rsidR="004012CB" w:rsidRPr="00EB3ACF" w:rsidRDefault="004012CB" w:rsidP="008B166A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 w:rsidRPr="00EB3ACF">
              <w:rPr>
                <w:b/>
                <w:bCs/>
              </w:rPr>
              <w:t>Speaking the Language of the Language of Project Managers, Engineers and Accountants</w:t>
            </w:r>
            <w:r w:rsidRPr="00EB3ACF" w:rsidDel="00B11507">
              <w:rPr>
                <w:b/>
                <w:bCs/>
              </w:rPr>
              <w:t xml:space="preserve"> 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019982BE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</w:tr>
      <w:tr w:rsidR="004012CB" w:rsidRPr="00BB0A9F" w14:paraId="43200FF4" w14:textId="77777777" w:rsidTr="008B166A">
        <w:trPr>
          <w:trHeight w:val="566"/>
        </w:trPr>
        <w:tc>
          <w:tcPr>
            <w:tcW w:w="1332" w:type="dxa"/>
            <w:vAlign w:val="center"/>
          </w:tcPr>
          <w:p w14:paraId="2A68CAD0" w14:textId="77777777" w:rsidR="004012CB" w:rsidRDefault="004012CB" w:rsidP="008B166A">
            <w:r>
              <w:t>12</w:t>
            </w:r>
            <w:r w:rsidRPr="00924A55">
              <w:t>:</w:t>
            </w:r>
            <w:r>
              <w:t>15</w:t>
            </w:r>
            <w:r w:rsidRPr="00924A55">
              <w:t>–1</w:t>
            </w:r>
            <w:r>
              <w:t>3</w:t>
            </w:r>
            <w:r w:rsidRPr="00924A55">
              <w:t>:</w:t>
            </w:r>
            <w:r>
              <w:t>00</w:t>
            </w:r>
          </w:p>
        </w:tc>
        <w:tc>
          <w:tcPr>
            <w:tcW w:w="10712" w:type="dxa"/>
            <w:shd w:val="clear" w:color="auto" w:fill="FFC000"/>
            <w:vAlign w:val="center"/>
          </w:tcPr>
          <w:p w14:paraId="11395413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Engaging with External Shareholders: Consultations and Negotiations - Challenges &amp; Opportunities and Key Steps &amp; Tools 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5F5B0D74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</w:tr>
      <w:tr w:rsidR="004012CB" w:rsidRPr="00BB0A9F" w14:paraId="400B2974" w14:textId="77777777" w:rsidTr="008B166A">
        <w:trPr>
          <w:trHeight w:val="351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0E44C" w14:textId="77777777" w:rsidR="004012CB" w:rsidRPr="005F47F7" w:rsidRDefault="004012CB" w:rsidP="008B166A">
            <w:r>
              <w:t>13</w:t>
            </w:r>
            <w:r w:rsidRPr="00924A55">
              <w:t>:</w:t>
            </w:r>
            <w:r>
              <w:t>00</w:t>
            </w:r>
            <w:r w:rsidRPr="00924A55">
              <w:t>–1</w:t>
            </w:r>
            <w:r>
              <w:t>4</w:t>
            </w:r>
            <w:r w:rsidRPr="00924A55">
              <w:t>:</w:t>
            </w:r>
            <w:r>
              <w:t>00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131D96" w14:textId="77777777" w:rsidR="004012CB" w:rsidRPr="00BB0A9F" w:rsidRDefault="004012CB" w:rsidP="008B166A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62E57F" w14:textId="77777777" w:rsidR="004012CB" w:rsidRDefault="004012CB" w:rsidP="008B166A">
            <w:pPr>
              <w:jc w:val="center"/>
              <w:rPr>
                <w:b/>
              </w:rPr>
            </w:pPr>
          </w:p>
        </w:tc>
      </w:tr>
      <w:tr w:rsidR="004012CB" w:rsidRPr="00BB0A9F" w14:paraId="720A15B3" w14:textId="77777777" w:rsidTr="008B166A">
        <w:trPr>
          <w:trHeight w:val="467"/>
        </w:trPr>
        <w:tc>
          <w:tcPr>
            <w:tcW w:w="1332" w:type="dxa"/>
            <w:vAlign w:val="center"/>
          </w:tcPr>
          <w:p w14:paraId="07422BC6" w14:textId="77777777" w:rsidR="004012CB" w:rsidRDefault="004012CB" w:rsidP="008B166A"/>
        </w:tc>
        <w:tc>
          <w:tcPr>
            <w:tcW w:w="10712" w:type="dxa"/>
            <w:shd w:val="clear" w:color="auto" w:fill="FFC000"/>
            <w:vAlign w:val="center"/>
          </w:tcPr>
          <w:p w14:paraId="1095FC3C" w14:textId="77777777" w:rsidR="004012CB" w:rsidRPr="00BB0A9F" w:rsidRDefault="004012CB" w:rsidP="008B166A">
            <w:pPr>
              <w:rPr>
                <w:b/>
                <w:bCs/>
              </w:rPr>
            </w:pPr>
            <w:r w:rsidRPr="00405971">
              <w:rPr>
                <w:b/>
                <w:bCs/>
                <w:i/>
                <w:u w:val="single"/>
              </w:rPr>
              <w:t>Planning</w:t>
            </w:r>
            <w:r>
              <w:rPr>
                <w:b/>
                <w:bCs/>
                <w:i/>
                <w:u w:val="single"/>
              </w:rPr>
              <w:t xml:space="preserve"> and Implementation</w:t>
            </w:r>
            <w:r w:rsidRPr="00405971">
              <w:rPr>
                <w:b/>
                <w:bCs/>
                <w:i/>
                <w:u w:val="single"/>
              </w:rPr>
              <w:t>: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64FA5134" w14:textId="77777777" w:rsidR="004012CB" w:rsidRPr="00405971" w:rsidRDefault="004012CB" w:rsidP="008B166A">
            <w:pPr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322205D0" w14:textId="77777777" w:rsidTr="008B166A">
        <w:trPr>
          <w:trHeight w:val="467"/>
        </w:trPr>
        <w:tc>
          <w:tcPr>
            <w:tcW w:w="1332" w:type="dxa"/>
            <w:vAlign w:val="center"/>
          </w:tcPr>
          <w:p w14:paraId="07EF5DC1" w14:textId="77777777" w:rsidR="004012CB" w:rsidRDefault="004012CB" w:rsidP="008B166A">
            <w:r>
              <w:t>14.00-14.45</w:t>
            </w:r>
          </w:p>
        </w:tc>
        <w:tc>
          <w:tcPr>
            <w:tcW w:w="10712" w:type="dxa"/>
            <w:vMerge w:val="restart"/>
            <w:shd w:val="clear" w:color="auto" w:fill="FFC000"/>
            <w:vAlign w:val="center"/>
          </w:tcPr>
          <w:p w14:paraId="04EC73FB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Resettlement Packages: Land and Livelihoods - </w:t>
            </w:r>
            <w:r w:rsidRPr="0077326C">
              <w:rPr>
                <w:b/>
                <w:bCs/>
              </w:rPr>
              <w:t>Challenges &amp; Opportunities and Key Steps &amp; Tools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22" w:type="dxa"/>
            <w:vMerge w:val="restart"/>
            <w:shd w:val="clear" w:color="auto" w:fill="FFC000"/>
            <w:vAlign w:val="center"/>
          </w:tcPr>
          <w:p w14:paraId="7E2A26DE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</w:tr>
      <w:tr w:rsidR="004012CB" w:rsidRPr="00BB0A9F" w14:paraId="7DF556AB" w14:textId="77777777" w:rsidTr="008B166A">
        <w:trPr>
          <w:trHeight w:val="467"/>
        </w:trPr>
        <w:tc>
          <w:tcPr>
            <w:tcW w:w="1332" w:type="dxa"/>
            <w:vAlign w:val="center"/>
          </w:tcPr>
          <w:p w14:paraId="5E45DD71" w14:textId="77777777" w:rsidR="004012CB" w:rsidRPr="00BB0A9F" w:rsidRDefault="004012CB" w:rsidP="008B166A">
            <w:pPr>
              <w:rPr>
                <w:b/>
              </w:rPr>
            </w:pPr>
            <w:r>
              <w:t>14</w:t>
            </w:r>
            <w:r w:rsidRPr="00924A55">
              <w:t>:</w:t>
            </w:r>
            <w:r>
              <w:t>45</w:t>
            </w:r>
            <w:r w:rsidRPr="00924A55">
              <w:t>–1</w:t>
            </w:r>
            <w:r>
              <w:t>5</w:t>
            </w:r>
            <w:r w:rsidRPr="00924A55">
              <w:t>:</w:t>
            </w:r>
            <w:r>
              <w:t>30</w:t>
            </w:r>
          </w:p>
        </w:tc>
        <w:tc>
          <w:tcPr>
            <w:tcW w:w="10712" w:type="dxa"/>
            <w:vMerge/>
            <w:shd w:val="clear" w:color="auto" w:fill="FFC000"/>
            <w:vAlign w:val="center"/>
          </w:tcPr>
          <w:p w14:paraId="394D32EF" w14:textId="77777777" w:rsidR="004012CB" w:rsidRPr="00BB0A9F" w:rsidRDefault="004012CB" w:rsidP="008B166A">
            <w:pPr>
              <w:rPr>
                <w:b/>
                <w:bCs/>
              </w:rPr>
            </w:pPr>
          </w:p>
        </w:tc>
        <w:tc>
          <w:tcPr>
            <w:tcW w:w="2522" w:type="dxa"/>
            <w:vMerge/>
            <w:shd w:val="clear" w:color="auto" w:fill="FFC000"/>
            <w:vAlign w:val="center"/>
          </w:tcPr>
          <w:p w14:paraId="61A7D077" w14:textId="77777777" w:rsidR="004012CB" w:rsidRDefault="004012CB" w:rsidP="008B166A">
            <w:pPr>
              <w:jc w:val="center"/>
              <w:rPr>
                <w:b/>
                <w:bCs/>
              </w:rPr>
            </w:pPr>
          </w:p>
        </w:tc>
      </w:tr>
      <w:tr w:rsidR="004012CB" w:rsidRPr="00BB0A9F" w14:paraId="535C7584" w14:textId="77777777" w:rsidTr="008B166A">
        <w:trPr>
          <w:trHeight w:val="351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ADE79" w14:textId="77777777" w:rsidR="004012CB" w:rsidRPr="00924A55" w:rsidRDefault="004012CB" w:rsidP="008B166A">
            <w:r>
              <w:t>15:30–15:45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05A7A3" w14:textId="77777777" w:rsidR="004012CB" w:rsidRPr="00924A55" w:rsidRDefault="004012CB" w:rsidP="008B166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D16B2" w14:textId="77777777" w:rsidR="004012CB" w:rsidRDefault="004012CB" w:rsidP="008B166A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4012CB" w:rsidRPr="00BB0A9F" w14:paraId="23242138" w14:textId="77777777" w:rsidTr="008B166A">
        <w:trPr>
          <w:trHeight w:val="479"/>
        </w:trPr>
        <w:tc>
          <w:tcPr>
            <w:tcW w:w="1332" w:type="dxa"/>
            <w:vAlign w:val="center"/>
          </w:tcPr>
          <w:p w14:paraId="1D153467" w14:textId="77777777" w:rsidR="004012CB" w:rsidRDefault="004012CB" w:rsidP="008B166A"/>
        </w:tc>
        <w:tc>
          <w:tcPr>
            <w:tcW w:w="10712" w:type="dxa"/>
            <w:shd w:val="clear" w:color="auto" w:fill="FFC000"/>
            <w:vAlign w:val="center"/>
          </w:tcPr>
          <w:p w14:paraId="51881907" w14:textId="77777777" w:rsidR="004012CB" w:rsidRPr="00800CFC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i/>
                <w:u w:val="single"/>
              </w:rPr>
            </w:pPr>
            <w:r w:rsidRPr="00405971">
              <w:rPr>
                <w:b/>
                <w:bCs/>
                <w:i/>
                <w:u w:val="single"/>
              </w:rPr>
              <w:t>Planning</w:t>
            </w:r>
            <w:r>
              <w:rPr>
                <w:b/>
                <w:bCs/>
                <w:i/>
                <w:u w:val="single"/>
              </w:rPr>
              <w:t xml:space="preserve"> and Implementation</w:t>
            </w:r>
            <w:r w:rsidRPr="00405971">
              <w:rPr>
                <w:b/>
                <w:bCs/>
                <w:i/>
                <w:u w:val="single"/>
              </w:rPr>
              <w:t>: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6D34F190" w14:textId="77777777" w:rsidR="004012CB" w:rsidRPr="00405971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1598BA45" w14:textId="77777777" w:rsidTr="008B166A">
        <w:trPr>
          <w:trHeight w:val="479"/>
        </w:trPr>
        <w:tc>
          <w:tcPr>
            <w:tcW w:w="1332" w:type="dxa"/>
            <w:vAlign w:val="center"/>
          </w:tcPr>
          <w:p w14:paraId="3C1B1738" w14:textId="77777777" w:rsidR="004012CB" w:rsidRPr="00BB0A9F" w:rsidRDefault="004012CB" w:rsidP="008B166A">
            <w:pPr>
              <w:rPr>
                <w:b/>
              </w:rPr>
            </w:pPr>
            <w:r>
              <w:t>15</w:t>
            </w:r>
            <w:r w:rsidRPr="00924A55">
              <w:t>:</w:t>
            </w:r>
            <w:r>
              <w:t>45</w:t>
            </w:r>
            <w:r w:rsidRPr="00924A55">
              <w:t>–1</w:t>
            </w:r>
            <w:r>
              <w:t>6</w:t>
            </w:r>
            <w:r w:rsidRPr="00924A55">
              <w:t>:</w:t>
            </w:r>
            <w:r>
              <w:t>30</w:t>
            </w:r>
          </w:p>
        </w:tc>
        <w:tc>
          <w:tcPr>
            <w:tcW w:w="10712" w:type="dxa"/>
            <w:vMerge w:val="restart"/>
            <w:shd w:val="clear" w:color="auto" w:fill="FFC000"/>
            <w:vAlign w:val="center"/>
          </w:tcPr>
          <w:p w14:paraId="765689D2" w14:textId="77777777" w:rsidR="004012CB" w:rsidRPr="00995E2F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Resettlement Packages: Resettlement Sites, Buildings and Infrastructure – </w:t>
            </w:r>
            <w:r w:rsidRPr="0077326C">
              <w:rPr>
                <w:b/>
                <w:bCs/>
              </w:rPr>
              <w:t xml:space="preserve">Challenges &amp; Opportunities and Key Steps &amp; Tools </w:t>
            </w:r>
          </w:p>
        </w:tc>
        <w:tc>
          <w:tcPr>
            <w:tcW w:w="2522" w:type="dxa"/>
            <w:vMerge w:val="restart"/>
            <w:shd w:val="clear" w:color="auto" w:fill="FFC000"/>
            <w:vAlign w:val="center"/>
          </w:tcPr>
          <w:p w14:paraId="70F22C41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1A7875BF" w14:textId="77777777" w:rsidTr="008B166A">
        <w:trPr>
          <w:trHeight w:val="429"/>
        </w:trPr>
        <w:tc>
          <w:tcPr>
            <w:tcW w:w="1332" w:type="dxa"/>
            <w:vAlign w:val="center"/>
          </w:tcPr>
          <w:p w14:paraId="1F2E97E6" w14:textId="77777777" w:rsidR="004012CB" w:rsidRPr="00BB0A9F" w:rsidRDefault="004012CB" w:rsidP="008B166A">
            <w:pPr>
              <w:rPr>
                <w:b/>
              </w:rPr>
            </w:pPr>
            <w:r>
              <w:t>16</w:t>
            </w:r>
            <w:r w:rsidRPr="00924A55">
              <w:t>:</w:t>
            </w:r>
            <w:r>
              <w:t>30</w:t>
            </w:r>
            <w:r w:rsidRPr="00924A55">
              <w:t>–1</w:t>
            </w:r>
            <w:r>
              <w:t>7</w:t>
            </w:r>
            <w:r w:rsidRPr="00924A55">
              <w:t>:</w:t>
            </w:r>
            <w:r>
              <w:t>15</w:t>
            </w:r>
          </w:p>
        </w:tc>
        <w:tc>
          <w:tcPr>
            <w:tcW w:w="10712" w:type="dxa"/>
            <w:vMerge/>
            <w:shd w:val="clear" w:color="auto" w:fill="FFC000"/>
            <w:vAlign w:val="center"/>
          </w:tcPr>
          <w:p w14:paraId="59861A2F" w14:textId="77777777" w:rsidR="004012CB" w:rsidRPr="00BB0A9F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</w:p>
        </w:tc>
        <w:tc>
          <w:tcPr>
            <w:tcW w:w="2522" w:type="dxa"/>
            <w:vMerge/>
            <w:shd w:val="clear" w:color="auto" w:fill="FFC000"/>
            <w:vAlign w:val="center"/>
          </w:tcPr>
          <w:p w14:paraId="08A76FCB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</w:p>
        </w:tc>
      </w:tr>
      <w:tr w:rsidR="004012CB" w:rsidRPr="00BB0A9F" w14:paraId="25C60894" w14:textId="77777777" w:rsidTr="008B166A">
        <w:trPr>
          <w:trHeight w:val="549"/>
        </w:trPr>
        <w:tc>
          <w:tcPr>
            <w:tcW w:w="1332" w:type="dxa"/>
            <w:vAlign w:val="center"/>
          </w:tcPr>
          <w:p w14:paraId="1A49E04E" w14:textId="77777777" w:rsidR="004012CB" w:rsidRDefault="004012CB" w:rsidP="008B166A">
            <w:r>
              <w:t>17</w:t>
            </w:r>
            <w:r w:rsidRPr="00924A55">
              <w:t>:</w:t>
            </w:r>
            <w:r>
              <w:t>15</w:t>
            </w:r>
            <w:r w:rsidRPr="00924A55">
              <w:t>–1</w:t>
            </w:r>
            <w:r>
              <w:t>8</w:t>
            </w:r>
            <w:r w:rsidRPr="00924A55">
              <w:t>:</w:t>
            </w:r>
            <w:r>
              <w:t>00</w:t>
            </w:r>
          </w:p>
        </w:tc>
        <w:tc>
          <w:tcPr>
            <w:tcW w:w="10712" w:type="dxa"/>
            <w:shd w:val="clear" w:color="auto" w:fill="FFC000"/>
            <w:vAlign w:val="center"/>
          </w:tcPr>
          <w:p w14:paraId="1F2EC17E" w14:textId="77777777" w:rsidR="004012CB" w:rsidRPr="00BB0A9F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Vulnerable Persons - Challenges &amp; Opportunities and Key Steps &amp; Tools</w:t>
            </w:r>
            <w:r w:rsidDel="006F1F01">
              <w:rPr>
                <w:b/>
                <w:bCs/>
              </w:rPr>
              <w:t xml:space="preserve"> </w:t>
            </w:r>
            <w:r w:rsidDel="00B11507">
              <w:rPr>
                <w:b/>
                <w:bCs/>
              </w:rPr>
              <w:t xml:space="preserve"> 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5FC1B83E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</w:tr>
      <w:tr w:rsidR="004012CB" w:rsidRPr="00BB0A9F" w14:paraId="4A09E2D8" w14:textId="77777777" w:rsidTr="008B166A">
        <w:trPr>
          <w:trHeight w:val="549"/>
        </w:trPr>
        <w:tc>
          <w:tcPr>
            <w:tcW w:w="1332" w:type="dxa"/>
            <w:vAlign w:val="center"/>
          </w:tcPr>
          <w:p w14:paraId="3943D861" w14:textId="77777777" w:rsidR="004012CB" w:rsidRDefault="004012CB" w:rsidP="008B166A">
            <w:r w:rsidRPr="00D80782">
              <w:t>18:00–</w:t>
            </w:r>
            <w:r>
              <w:t>18:30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0C711" w14:textId="191BF7DC" w:rsidR="004012CB" w:rsidRPr="00D80782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 w:rsidRPr="00D80782">
              <w:rPr>
                <w:b/>
                <w:bCs/>
                <w:i/>
                <w:u w:val="single"/>
              </w:rPr>
              <w:t>Case Studies</w:t>
            </w:r>
            <w:r w:rsidRPr="00D80782">
              <w:rPr>
                <w:b/>
                <w:bCs/>
                <w:i/>
              </w:rPr>
              <w:t xml:space="preserve">: </w:t>
            </w:r>
            <w:r w:rsidRPr="00D80782">
              <w:rPr>
                <w:b/>
                <w:bCs/>
              </w:rPr>
              <w:t>Group Allocation, Hand</w:t>
            </w:r>
            <w:r>
              <w:rPr>
                <w:b/>
                <w:bCs/>
              </w:rPr>
              <w:t xml:space="preserve"> O</w:t>
            </w:r>
            <w:r w:rsidRPr="00D80782">
              <w:rPr>
                <w:b/>
                <w:bCs/>
              </w:rPr>
              <w:t xml:space="preserve">ut and </w:t>
            </w:r>
            <w:r w:rsidR="00A50896">
              <w:rPr>
                <w:b/>
                <w:bCs/>
              </w:rPr>
              <w:t>E</w:t>
            </w:r>
            <w:r w:rsidRPr="00D80782">
              <w:rPr>
                <w:b/>
                <w:bCs/>
              </w:rPr>
              <w:t>xplanation of Case Studies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1E278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459BFB33" w14:textId="77777777" w:rsidTr="008B166A">
        <w:trPr>
          <w:trHeight w:val="360"/>
        </w:trPr>
        <w:tc>
          <w:tcPr>
            <w:tcW w:w="1332" w:type="dxa"/>
            <w:shd w:val="pct20" w:color="auto" w:fill="auto"/>
            <w:vAlign w:val="center"/>
          </w:tcPr>
          <w:p w14:paraId="78505CB8" w14:textId="77777777" w:rsidR="004012CB" w:rsidRPr="00BB0A9F" w:rsidRDefault="004012CB" w:rsidP="008B166A">
            <w:pPr>
              <w:rPr>
                <w:b/>
              </w:rPr>
            </w:pPr>
            <w:r>
              <w:t>18</w:t>
            </w:r>
            <w:r w:rsidRPr="00924A55">
              <w:t>:</w:t>
            </w:r>
            <w:r>
              <w:t>30–20</w:t>
            </w:r>
            <w:r w:rsidRPr="00924A55">
              <w:t>:</w:t>
            </w:r>
            <w:r>
              <w:t>30</w:t>
            </w:r>
          </w:p>
        </w:tc>
        <w:tc>
          <w:tcPr>
            <w:tcW w:w="10712" w:type="dxa"/>
            <w:shd w:val="pct20" w:color="auto" w:fill="auto"/>
            <w:vAlign w:val="center"/>
          </w:tcPr>
          <w:p w14:paraId="3E020065" w14:textId="77777777" w:rsidR="004012CB" w:rsidRPr="00BB0A9F" w:rsidRDefault="004012CB" w:rsidP="008B166A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  <w:tc>
          <w:tcPr>
            <w:tcW w:w="2522" w:type="dxa"/>
            <w:shd w:val="pct20" w:color="auto" w:fill="auto"/>
            <w:vAlign w:val="center"/>
          </w:tcPr>
          <w:p w14:paraId="6DD5FEC7" w14:textId="77777777" w:rsidR="004012CB" w:rsidRDefault="004012CB" w:rsidP="008B166A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</w:p>
        </w:tc>
      </w:tr>
    </w:tbl>
    <w:p w14:paraId="0C00A461" w14:textId="77777777" w:rsidR="004012CB" w:rsidRDefault="004012CB" w:rsidP="004012CB">
      <w:pPr>
        <w:rPr>
          <w:b/>
          <w:sz w:val="24"/>
          <w:szCs w:val="24"/>
        </w:rPr>
      </w:pPr>
    </w:p>
    <w:p w14:paraId="0FAED058" w14:textId="77777777" w:rsidR="004012CB" w:rsidRDefault="004012CB" w:rsidP="004012CB">
      <w:pPr>
        <w:rPr>
          <w:b/>
          <w:sz w:val="24"/>
          <w:szCs w:val="24"/>
        </w:rPr>
      </w:pPr>
      <w:r w:rsidRPr="00BB0A9F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FIVE, 24 OCTOBER 2014: INTERSOCIAL LAND ACCESS AND RESETTLEMENT TRAINING COURSE</w:t>
      </w:r>
    </w:p>
    <w:p w14:paraId="407B6ECD" w14:textId="77777777" w:rsidR="004012CB" w:rsidRPr="00BB0A9F" w:rsidRDefault="004012CB" w:rsidP="004012CB">
      <w:pPr>
        <w:rPr>
          <w:b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0699"/>
        <w:gridCol w:w="2522"/>
      </w:tblGrid>
      <w:tr w:rsidR="004012CB" w:rsidRPr="00BB0A9F" w14:paraId="2CDC43E4" w14:textId="77777777" w:rsidTr="008B166A">
        <w:trPr>
          <w:trHeight w:val="396"/>
          <w:tblHeader/>
        </w:trPr>
        <w:tc>
          <w:tcPr>
            <w:tcW w:w="1345" w:type="dxa"/>
            <w:shd w:val="clear" w:color="auto" w:fill="CCCCCC"/>
            <w:vAlign w:val="center"/>
          </w:tcPr>
          <w:p w14:paraId="5A56761A" w14:textId="77777777" w:rsidR="004012CB" w:rsidRPr="00BB0A9F" w:rsidRDefault="004012CB" w:rsidP="008B16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TIMES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1FDB629" w14:textId="48E06A8F" w:rsidR="004012CB" w:rsidRPr="00BB0A9F" w:rsidRDefault="00E23CBF" w:rsidP="008B16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topics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CCCCCC"/>
          </w:tcPr>
          <w:p w14:paraId="3D422041" w14:textId="77777777" w:rsidR="004012CB" w:rsidRPr="00BB0A9F" w:rsidRDefault="004012CB" w:rsidP="008B166A">
            <w:pPr>
              <w:jc w:val="center"/>
              <w:rPr>
                <w:b/>
                <w:caps/>
              </w:rPr>
            </w:pPr>
            <w:r w:rsidRPr="00350FA1">
              <w:rPr>
                <w:b/>
                <w:caps/>
              </w:rPr>
              <w:t>PREPARATION OF FIRST DRAFT FOR INTERNAL REVIEW</w:t>
            </w:r>
          </w:p>
        </w:tc>
      </w:tr>
      <w:tr w:rsidR="004012CB" w:rsidRPr="00BB0A9F" w14:paraId="2F38E7A8" w14:textId="77777777" w:rsidTr="008B166A">
        <w:trPr>
          <w:trHeight w:val="605"/>
        </w:trPr>
        <w:tc>
          <w:tcPr>
            <w:tcW w:w="1345" w:type="dxa"/>
            <w:vAlign w:val="center"/>
          </w:tcPr>
          <w:p w14:paraId="19255959" w14:textId="77777777" w:rsidR="004012CB" w:rsidRDefault="004012CB" w:rsidP="008B166A"/>
        </w:tc>
        <w:tc>
          <w:tcPr>
            <w:tcW w:w="10699" w:type="dxa"/>
            <w:shd w:val="clear" w:color="auto" w:fill="FFC000"/>
            <w:vAlign w:val="center"/>
          </w:tcPr>
          <w:p w14:paraId="48E164CD" w14:textId="77777777" w:rsidR="004012CB" w:rsidRPr="00B11507" w:rsidRDefault="004012CB" w:rsidP="008B166A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Planning and Implementation:</w:t>
            </w:r>
          </w:p>
        </w:tc>
        <w:tc>
          <w:tcPr>
            <w:tcW w:w="2522" w:type="dxa"/>
            <w:shd w:val="clear" w:color="auto" w:fill="FFC000"/>
          </w:tcPr>
          <w:p w14:paraId="09E4F287" w14:textId="77777777" w:rsidR="004012CB" w:rsidRDefault="004012CB" w:rsidP="008B166A">
            <w:pPr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12E486D2" w14:textId="77777777" w:rsidTr="008B166A">
        <w:trPr>
          <w:trHeight w:val="605"/>
        </w:trPr>
        <w:tc>
          <w:tcPr>
            <w:tcW w:w="1345" w:type="dxa"/>
            <w:vAlign w:val="center"/>
          </w:tcPr>
          <w:p w14:paraId="351BDDDE" w14:textId="77777777" w:rsidR="004012CB" w:rsidRPr="00BB0A9F" w:rsidRDefault="004012CB" w:rsidP="008B166A">
            <w:pPr>
              <w:rPr>
                <w:b/>
              </w:rPr>
            </w:pPr>
            <w:r>
              <w:t>08:15–09:00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91B4C38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Cultural Heritage Issues - Challenges &amp; Opportunities and Key Steps &amp; Tools</w:t>
            </w:r>
            <w:r w:rsidDel="006F1F01">
              <w:rPr>
                <w:b/>
                <w:bCs/>
              </w:rPr>
              <w:t xml:space="preserve">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47A727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3551CB6F" w14:textId="77777777" w:rsidTr="008B166A">
        <w:trPr>
          <w:trHeight w:val="556"/>
        </w:trPr>
        <w:tc>
          <w:tcPr>
            <w:tcW w:w="1345" w:type="dxa"/>
            <w:vAlign w:val="center"/>
          </w:tcPr>
          <w:p w14:paraId="6414DF4F" w14:textId="77777777" w:rsidR="004012CB" w:rsidRDefault="004012CB" w:rsidP="008B166A">
            <w:r>
              <w:t>09:00–09:45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FC7BC4F" w14:textId="77777777" w:rsidR="004012CB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Resettlement Packages: Other Aspects and Components - Challenges &amp; Opportunities and Key Steps &amp; Tools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8FD7AC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</w:tc>
      </w:tr>
      <w:tr w:rsidR="004012CB" w:rsidRPr="00BB0A9F" w14:paraId="7DFA2332" w14:textId="77777777" w:rsidTr="008B166A">
        <w:trPr>
          <w:trHeight w:val="550"/>
        </w:trPr>
        <w:tc>
          <w:tcPr>
            <w:tcW w:w="1345" w:type="dxa"/>
            <w:vAlign w:val="center"/>
          </w:tcPr>
          <w:p w14:paraId="1DF6352C" w14:textId="77777777" w:rsidR="004012CB" w:rsidRDefault="004012CB" w:rsidP="008B166A">
            <w:r>
              <w:t>09:45–10:30</w:t>
            </w:r>
          </w:p>
        </w:tc>
        <w:tc>
          <w:tcPr>
            <w:tcW w:w="10699" w:type="dxa"/>
            <w:shd w:val="clear" w:color="auto" w:fill="FFC000"/>
            <w:vAlign w:val="center"/>
          </w:tcPr>
          <w:p w14:paraId="09629648" w14:textId="77777777" w:rsidR="004012CB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Beyond Impact Mitigation: Creating Shared Value/ Benefit Sharing Through </w:t>
            </w:r>
            <w:r w:rsidRPr="00141159">
              <w:rPr>
                <w:b/>
                <w:bCs/>
              </w:rPr>
              <w:t xml:space="preserve">Local Employment, Procurement &amp; Community </w:t>
            </w:r>
            <w:r>
              <w:rPr>
                <w:b/>
                <w:bCs/>
              </w:rPr>
              <w:t xml:space="preserve">Investment – Options &amp; Considerations 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262BEB99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</w:tr>
      <w:tr w:rsidR="004012CB" w:rsidRPr="00BB0A9F" w14:paraId="13C56C48" w14:textId="77777777" w:rsidTr="008B166A">
        <w:trPr>
          <w:trHeight w:val="341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253479" w14:textId="77777777" w:rsidR="004012CB" w:rsidRPr="00924A55" w:rsidRDefault="004012CB" w:rsidP="008B166A">
            <w:r>
              <w:t>10:30–10:45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5AAA73" w14:textId="77777777" w:rsidR="004012CB" w:rsidRPr="00924A55" w:rsidRDefault="004012CB" w:rsidP="008B166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49C2DC" w14:textId="77777777" w:rsidR="004012CB" w:rsidRDefault="004012CB" w:rsidP="008B166A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4012CB" w:rsidRPr="00BB0A9F" w14:paraId="046FBC0C" w14:textId="77777777" w:rsidTr="008B166A">
        <w:trPr>
          <w:trHeight w:val="615"/>
        </w:trPr>
        <w:tc>
          <w:tcPr>
            <w:tcW w:w="1345" w:type="dxa"/>
            <w:vAlign w:val="center"/>
          </w:tcPr>
          <w:p w14:paraId="17D7D163" w14:textId="77777777" w:rsidR="004012CB" w:rsidRDefault="004012CB" w:rsidP="008B166A"/>
        </w:tc>
        <w:tc>
          <w:tcPr>
            <w:tcW w:w="10699" w:type="dxa"/>
            <w:shd w:val="clear" w:color="auto" w:fill="FFC000"/>
            <w:vAlign w:val="center"/>
          </w:tcPr>
          <w:p w14:paraId="4D888487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  <w:i/>
                <w:u w:val="single"/>
              </w:rPr>
              <w:t>Planning and Implementation: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0951066A" w14:textId="77777777" w:rsidR="004012CB" w:rsidRDefault="004012CB" w:rsidP="008B166A">
            <w:pPr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154E5B7C" w14:textId="77777777" w:rsidTr="008B166A">
        <w:trPr>
          <w:trHeight w:val="487"/>
        </w:trPr>
        <w:tc>
          <w:tcPr>
            <w:tcW w:w="1345" w:type="dxa"/>
            <w:vAlign w:val="center"/>
          </w:tcPr>
          <w:p w14:paraId="4D8DB9ED" w14:textId="77777777" w:rsidR="004012CB" w:rsidRPr="00924A55" w:rsidRDefault="004012CB" w:rsidP="008B166A">
            <w:r>
              <w:t>10</w:t>
            </w:r>
            <w:r w:rsidRPr="00924A55">
              <w:t>:</w:t>
            </w:r>
            <w:r>
              <w:t>45</w:t>
            </w:r>
            <w:r w:rsidRPr="00924A55">
              <w:t>–1</w:t>
            </w:r>
            <w:r>
              <w:t>1</w:t>
            </w:r>
            <w:r w:rsidRPr="00924A55">
              <w:t>:</w:t>
            </w:r>
            <w:r>
              <w:t>30</w:t>
            </w:r>
          </w:p>
        </w:tc>
        <w:tc>
          <w:tcPr>
            <w:tcW w:w="10699" w:type="dxa"/>
            <w:shd w:val="clear" w:color="auto" w:fill="FFC000"/>
            <w:vAlign w:val="center"/>
          </w:tcPr>
          <w:p w14:paraId="5122A152" w14:textId="77777777" w:rsidR="004012CB" w:rsidRDefault="004012CB" w:rsidP="008B166A">
            <w:pPr>
              <w:rPr>
                <w:b/>
                <w:bCs/>
              </w:rPr>
            </w:pPr>
            <w:r w:rsidRPr="00D80782">
              <w:rPr>
                <w:b/>
                <w:bCs/>
              </w:rPr>
              <w:t xml:space="preserve">Tendering and Contracting – Issues and Key Steps </w:t>
            </w:r>
          </w:p>
          <w:p w14:paraId="3893BA08" w14:textId="77777777" w:rsidR="004012CB" w:rsidRDefault="004012CB" w:rsidP="008B166A">
            <w:pPr>
              <w:rPr>
                <w:b/>
                <w:bCs/>
              </w:rPr>
            </w:pPr>
          </w:p>
          <w:p w14:paraId="16548652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Resettlement Site Construction - Challenges &amp; Opportunities </w:t>
            </w:r>
          </w:p>
        </w:tc>
        <w:tc>
          <w:tcPr>
            <w:tcW w:w="2522" w:type="dxa"/>
            <w:shd w:val="clear" w:color="auto" w:fill="FFC000"/>
            <w:vAlign w:val="center"/>
          </w:tcPr>
          <w:p w14:paraId="43B1C138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0BE2E66B" w14:textId="77777777" w:rsidTr="008B166A">
        <w:trPr>
          <w:trHeight w:val="566"/>
        </w:trPr>
        <w:tc>
          <w:tcPr>
            <w:tcW w:w="1345" w:type="dxa"/>
            <w:vAlign w:val="center"/>
          </w:tcPr>
          <w:p w14:paraId="7A186B3A" w14:textId="77777777" w:rsidR="004012CB" w:rsidRPr="00DD2B25" w:rsidRDefault="004012CB" w:rsidP="008B166A">
            <w:r>
              <w:t>11</w:t>
            </w:r>
            <w:r w:rsidRPr="00924A55">
              <w:t>:</w:t>
            </w:r>
            <w:r>
              <w:t>30</w:t>
            </w:r>
            <w:r w:rsidRPr="00924A55">
              <w:t>–1</w:t>
            </w:r>
            <w:r>
              <w:t>2</w:t>
            </w:r>
            <w:r w:rsidRPr="00924A55">
              <w:t>:</w:t>
            </w:r>
            <w:r>
              <w:t>15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67F57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Payments and Moves - Challenges &amp; Opportunities and Key Steps &amp; Tools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0DFFC67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7F729F14" w14:textId="77777777" w:rsidTr="008B166A">
        <w:trPr>
          <w:trHeight w:val="574"/>
        </w:trPr>
        <w:tc>
          <w:tcPr>
            <w:tcW w:w="1345" w:type="dxa"/>
            <w:vAlign w:val="center"/>
          </w:tcPr>
          <w:p w14:paraId="1AAE5909" w14:textId="77777777" w:rsidR="004012CB" w:rsidRDefault="004012CB" w:rsidP="008B166A"/>
        </w:tc>
        <w:tc>
          <w:tcPr>
            <w:tcW w:w="10699" w:type="dxa"/>
            <w:shd w:val="clear" w:color="auto" w:fill="92D050"/>
            <w:vAlign w:val="center"/>
          </w:tcPr>
          <w:p w14:paraId="2D9A70A8" w14:textId="77777777" w:rsidR="004012CB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  <w:i/>
                <w:u w:val="single"/>
              </w:rPr>
              <w:t>Monitoring and Evaluation:</w:t>
            </w:r>
          </w:p>
        </w:tc>
        <w:tc>
          <w:tcPr>
            <w:tcW w:w="2522" w:type="dxa"/>
            <w:shd w:val="clear" w:color="auto" w:fill="92D050"/>
            <w:vAlign w:val="center"/>
          </w:tcPr>
          <w:p w14:paraId="18E0B453" w14:textId="77777777" w:rsidR="004012CB" w:rsidRDefault="004012CB" w:rsidP="008B166A">
            <w:pPr>
              <w:jc w:val="center"/>
              <w:rPr>
                <w:b/>
                <w:bCs/>
              </w:rPr>
            </w:pPr>
          </w:p>
        </w:tc>
      </w:tr>
      <w:tr w:rsidR="004012CB" w:rsidRPr="00BB0A9F" w14:paraId="26F76C66" w14:textId="77777777" w:rsidTr="008B166A">
        <w:trPr>
          <w:trHeight w:val="574"/>
        </w:trPr>
        <w:tc>
          <w:tcPr>
            <w:tcW w:w="1345" w:type="dxa"/>
            <w:vAlign w:val="center"/>
          </w:tcPr>
          <w:p w14:paraId="6B4DB4AE" w14:textId="77777777" w:rsidR="004012CB" w:rsidRPr="00BB0A9F" w:rsidRDefault="004012CB" w:rsidP="008B166A">
            <w:pPr>
              <w:rPr>
                <w:b/>
              </w:rPr>
            </w:pPr>
            <w:r>
              <w:t>12</w:t>
            </w:r>
            <w:r w:rsidRPr="00924A55">
              <w:t>:</w:t>
            </w:r>
            <w:r>
              <w:t>15</w:t>
            </w:r>
            <w:r w:rsidRPr="00924A55">
              <w:t>–1</w:t>
            </w:r>
            <w:r>
              <w:t>3</w:t>
            </w:r>
            <w:r w:rsidRPr="00924A55">
              <w:t>:</w:t>
            </w:r>
            <w:r>
              <w:t>00</w:t>
            </w:r>
          </w:p>
        </w:tc>
        <w:tc>
          <w:tcPr>
            <w:tcW w:w="10699" w:type="dxa"/>
            <w:shd w:val="clear" w:color="auto" w:fill="92D050"/>
            <w:vAlign w:val="center"/>
          </w:tcPr>
          <w:p w14:paraId="1F195F24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Internal &amp; External M&amp;E - Challenges &amp; Opportunities and Key Steps &amp; Tools</w:t>
            </w:r>
          </w:p>
        </w:tc>
        <w:tc>
          <w:tcPr>
            <w:tcW w:w="2522" w:type="dxa"/>
            <w:shd w:val="clear" w:color="auto" w:fill="92D050"/>
            <w:vAlign w:val="center"/>
          </w:tcPr>
          <w:p w14:paraId="2B639928" w14:textId="77777777" w:rsidR="004012CB" w:rsidRDefault="004012CB" w:rsidP="008B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4012CB" w:rsidRPr="00BB0A9F" w14:paraId="6A8AE288" w14:textId="77777777" w:rsidTr="008B166A">
        <w:trPr>
          <w:trHeight w:val="351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648DD" w14:textId="77777777" w:rsidR="004012CB" w:rsidRPr="005F47F7" w:rsidRDefault="004012CB" w:rsidP="008B166A">
            <w:r>
              <w:t>13</w:t>
            </w:r>
            <w:r w:rsidRPr="00924A55">
              <w:t>:</w:t>
            </w:r>
            <w:r>
              <w:t>00</w:t>
            </w:r>
            <w:r w:rsidRPr="00924A55">
              <w:t>–1</w:t>
            </w:r>
            <w:r>
              <w:t>4</w:t>
            </w:r>
            <w:r w:rsidRPr="00924A55">
              <w:t>:</w:t>
            </w:r>
            <w:r>
              <w:t>00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62EE2" w14:textId="77777777" w:rsidR="004012CB" w:rsidRPr="00BB0A9F" w:rsidRDefault="004012CB" w:rsidP="008B166A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E183D2" w14:textId="77777777" w:rsidR="004012CB" w:rsidRDefault="004012CB" w:rsidP="008B166A">
            <w:pPr>
              <w:jc w:val="center"/>
              <w:rPr>
                <w:b/>
              </w:rPr>
            </w:pPr>
          </w:p>
        </w:tc>
      </w:tr>
      <w:tr w:rsidR="004012CB" w:rsidRPr="00BB0A9F" w14:paraId="04E1C10B" w14:textId="77777777" w:rsidTr="008B166A">
        <w:trPr>
          <w:trHeight w:val="467"/>
        </w:trPr>
        <w:tc>
          <w:tcPr>
            <w:tcW w:w="1345" w:type="dxa"/>
            <w:vAlign w:val="center"/>
          </w:tcPr>
          <w:p w14:paraId="6D21740A" w14:textId="77777777" w:rsidR="004012CB" w:rsidRDefault="004012CB" w:rsidP="008B166A"/>
        </w:tc>
        <w:tc>
          <w:tcPr>
            <w:tcW w:w="10699" w:type="dxa"/>
            <w:shd w:val="clear" w:color="auto" w:fill="CCC0D9"/>
            <w:vAlign w:val="center"/>
          </w:tcPr>
          <w:p w14:paraId="376D8E68" w14:textId="77777777" w:rsidR="004012CB" w:rsidRPr="00FB15FC" w:rsidRDefault="004012CB" w:rsidP="008B166A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Case Studies:</w:t>
            </w:r>
          </w:p>
        </w:tc>
        <w:tc>
          <w:tcPr>
            <w:tcW w:w="2522" w:type="dxa"/>
            <w:shd w:val="clear" w:color="auto" w:fill="CCC0D9"/>
            <w:vAlign w:val="center"/>
          </w:tcPr>
          <w:p w14:paraId="00FCFF7B" w14:textId="77777777" w:rsidR="004012CB" w:rsidRPr="00BB1036" w:rsidRDefault="004012CB" w:rsidP="008B166A">
            <w:pPr>
              <w:jc w:val="center"/>
              <w:rPr>
                <w:b/>
                <w:bCs/>
              </w:rPr>
            </w:pPr>
            <w:r w:rsidRPr="00BB1036">
              <w:rPr>
                <w:b/>
                <w:bCs/>
              </w:rPr>
              <w:t>GR</w:t>
            </w:r>
            <w:r>
              <w:rPr>
                <w:b/>
                <w:bCs/>
              </w:rPr>
              <w:t>/ MS/ ES</w:t>
            </w:r>
          </w:p>
        </w:tc>
      </w:tr>
      <w:tr w:rsidR="004012CB" w:rsidRPr="00BB0A9F" w14:paraId="30607C6F" w14:textId="77777777" w:rsidTr="008B166A">
        <w:trPr>
          <w:trHeight w:val="467"/>
        </w:trPr>
        <w:tc>
          <w:tcPr>
            <w:tcW w:w="1345" w:type="dxa"/>
            <w:vAlign w:val="center"/>
          </w:tcPr>
          <w:p w14:paraId="63B76EAE" w14:textId="27F92362" w:rsidR="004012CB" w:rsidRDefault="004012CB" w:rsidP="00A50896">
            <w:r>
              <w:t>14.00-1</w:t>
            </w:r>
            <w:r w:rsidR="00A50896">
              <w:t>5</w:t>
            </w:r>
            <w:r>
              <w:t>.</w:t>
            </w:r>
            <w:r w:rsidR="00A50896">
              <w:t>30</w:t>
            </w:r>
          </w:p>
        </w:tc>
        <w:tc>
          <w:tcPr>
            <w:tcW w:w="10699" w:type="dxa"/>
            <w:shd w:val="clear" w:color="auto" w:fill="CCC0D9"/>
            <w:vAlign w:val="center"/>
          </w:tcPr>
          <w:p w14:paraId="0F1DEA94" w14:textId="77777777" w:rsidR="004012CB" w:rsidRPr="00BB0A9F" w:rsidRDefault="004012CB" w:rsidP="008B166A">
            <w:pPr>
              <w:rPr>
                <w:b/>
                <w:bCs/>
              </w:rPr>
            </w:pPr>
            <w:r>
              <w:rPr>
                <w:b/>
                <w:bCs/>
              </w:rPr>
              <w:t>Case Study Preparations (Breakout into Groups)</w:t>
            </w:r>
          </w:p>
        </w:tc>
        <w:tc>
          <w:tcPr>
            <w:tcW w:w="2522" w:type="dxa"/>
            <w:shd w:val="clear" w:color="auto" w:fill="CCC0D9"/>
            <w:vAlign w:val="center"/>
          </w:tcPr>
          <w:p w14:paraId="09BCF06F" w14:textId="77777777" w:rsidR="004012CB" w:rsidRDefault="004012CB" w:rsidP="008B166A">
            <w:pPr>
              <w:jc w:val="center"/>
              <w:rPr>
                <w:b/>
                <w:bCs/>
              </w:rPr>
            </w:pPr>
          </w:p>
        </w:tc>
      </w:tr>
      <w:tr w:rsidR="004012CB" w:rsidRPr="00BB0A9F" w14:paraId="78A3F8DC" w14:textId="77777777" w:rsidTr="008B166A">
        <w:trPr>
          <w:trHeight w:val="351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1AF0AC" w14:textId="77777777" w:rsidR="004012CB" w:rsidRPr="00924A55" w:rsidRDefault="004012CB" w:rsidP="008B166A">
            <w:r>
              <w:t>15:30–15:45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8FC41C" w14:textId="77777777" w:rsidR="004012CB" w:rsidRPr="00924A55" w:rsidRDefault="004012CB" w:rsidP="008B166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Tea Break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6346E8" w14:textId="77777777" w:rsidR="004012CB" w:rsidRDefault="004012CB" w:rsidP="008B166A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4012CB" w:rsidRPr="00BB0A9F" w14:paraId="6150E110" w14:textId="77777777" w:rsidTr="008B166A">
        <w:trPr>
          <w:trHeight w:val="479"/>
        </w:trPr>
        <w:tc>
          <w:tcPr>
            <w:tcW w:w="1345" w:type="dxa"/>
            <w:vAlign w:val="center"/>
          </w:tcPr>
          <w:p w14:paraId="458F142C" w14:textId="77777777" w:rsidR="004012CB" w:rsidRDefault="004012CB" w:rsidP="008B166A"/>
        </w:tc>
        <w:tc>
          <w:tcPr>
            <w:tcW w:w="10699" w:type="dxa"/>
            <w:shd w:val="clear" w:color="auto" w:fill="CCC0D9"/>
            <w:vAlign w:val="center"/>
          </w:tcPr>
          <w:p w14:paraId="1D05A664" w14:textId="77777777" w:rsidR="004012CB" w:rsidRPr="00995E2F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  <w:i/>
                <w:u w:val="single"/>
              </w:rPr>
              <w:t>Case Studies:</w:t>
            </w:r>
          </w:p>
        </w:tc>
        <w:tc>
          <w:tcPr>
            <w:tcW w:w="2522" w:type="dxa"/>
            <w:shd w:val="clear" w:color="auto" w:fill="CCC0D9"/>
            <w:vAlign w:val="center"/>
          </w:tcPr>
          <w:p w14:paraId="7CCD0BF6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4012CB" w:rsidRPr="00BB0A9F" w14:paraId="14A649AA" w14:textId="77777777" w:rsidTr="00EB4BF5">
        <w:trPr>
          <w:trHeight w:val="272"/>
        </w:trPr>
        <w:tc>
          <w:tcPr>
            <w:tcW w:w="1345" w:type="dxa"/>
            <w:vAlign w:val="center"/>
          </w:tcPr>
          <w:p w14:paraId="76D71706" w14:textId="314F32B0" w:rsidR="004012CB" w:rsidRPr="00BB0A9F" w:rsidRDefault="004012CB" w:rsidP="00C05AF3">
            <w:pPr>
              <w:rPr>
                <w:b/>
              </w:rPr>
            </w:pPr>
            <w:r>
              <w:t>15</w:t>
            </w:r>
            <w:r w:rsidRPr="00924A55">
              <w:t>:</w:t>
            </w:r>
            <w:r>
              <w:t>45</w:t>
            </w:r>
            <w:r w:rsidRPr="00924A55">
              <w:t>–1</w:t>
            </w:r>
            <w:r>
              <w:t>6</w:t>
            </w:r>
            <w:r w:rsidRPr="00924A55">
              <w:t>:</w:t>
            </w:r>
            <w:r w:rsidR="00C05AF3">
              <w:t>30</w:t>
            </w:r>
          </w:p>
        </w:tc>
        <w:tc>
          <w:tcPr>
            <w:tcW w:w="10699" w:type="dxa"/>
            <w:shd w:val="clear" w:color="auto" w:fill="CCC0D9"/>
            <w:vAlign w:val="center"/>
          </w:tcPr>
          <w:p w14:paraId="349B36D1" w14:textId="1D2B78A5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Group Presentations to Panel: </w:t>
            </w:r>
          </w:p>
          <w:p w14:paraId="2EB12780" w14:textId="77777777" w:rsidR="006E450E" w:rsidRDefault="006E450E" w:rsidP="008B166A">
            <w:pPr>
              <w:numPr>
                <w:ilvl w:val="0"/>
                <w:numId w:val="42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Choice of Groups to Present</w:t>
            </w:r>
          </w:p>
          <w:p w14:paraId="385BA9FA" w14:textId="1E3E47DA" w:rsidR="004012CB" w:rsidRDefault="004012CB" w:rsidP="008B166A">
            <w:pPr>
              <w:numPr>
                <w:ilvl w:val="0"/>
                <w:numId w:val="42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Case Study 1 </w:t>
            </w:r>
            <w:r w:rsidR="00EB4B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B4BF5">
              <w:rPr>
                <w:b/>
                <w:bCs/>
              </w:rPr>
              <w:t>2 Groups</w:t>
            </w:r>
          </w:p>
          <w:p w14:paraId="2F94B9B5" w14:textId="77777777" w:rsidR="004012CB" w:rsidRPr="00995E2F" w:rsidRDefault="004012CB" w:rsidP="008B166A">
            <w:pPr>
              <w:numPr>
                <w:ilvl w:val="0"/>
                <w:numId w:val="42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Panel Feedback</w:t>
            </w:r>
          </w:p>
        </w:tc>
        <w:tc>
          <w:tcPr>
            <w:tcW w:w="2522" w:type="dxa"/>
            <w:shd w:val="clear" w:color="auto" w:fill="CCC0D9"/>
            <w:vAlign w:val="center"/>
          </w:tcPr>
          <w:p w14:paraId="77A51F14" w14:textId="77777777" w:rsidR="004012C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</w:p>
        </w:tc>
      </w:tr>
      <w:tr w:rsidR="00275FFB" w:rsidRPr="00BB0A9F" w14:paraId="547F1EDD" w14:textId="77777777" w:rsidTr="008B166A">
        <w:trPr>
          <w:trHeight w:val="429"/>
        </w:trPr>
        <w:tc>
          <w:tcPr>
            <w:tcW w:w="1345" w:type="dxa"/>
            <w:vAlign w:val="center"/>
          </w:tcPr>
          <w:p w14:paraId="64253585" w14:textId="511E570A" w:rsidR="00275FFB" w:rsidRDefault="00275FFB" w:rsidP="00867F2A">
            <w:r>
              <w:t>1</w:t>
            </w:r>
            <w:r w:rsidR="00C05AF3">
              <w:t>6</w:t>
            </w:r>
            <w:r w:rsidRPr="00924A55">
              <w:t>:</w:t>
            </w:r>
            <w:r w:rsidR="00C05AF3">
              <w:t>30</w:t>
            </w:r>
            <w:r w:rsidRPr="00924A55">
              <w:t>–1</w:t>
            </w:r>
            <w:r>
              <w:t>7</w:t>
            </w:r>
            <w:r w:rsidRPr="00924A55">
              <w:t>:</w:t>
            </w:r>
            <w:r w:rsidR="00C05AF3">
              <w:t>1</w:t>
            </w:r>
            <w:r>
              <w:t>5</w:t>
            </w:r>
          </w:p>
        </w:tc>
        <w:tc>
          <w:tcPr>
            <w:tcW w:w="1069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C8C0644" w14:textId="56572B65" w:rsidR="00275FFB" w:rsidRDefault="00275FFB" w:rsidP="00275FFB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Group Presentations to Panel: </w:t>
            </w:r>
          </w:p>
          <w:p w14:paraId="40E6B843" w14:textId="77777777" w:rsidR="006E450E" w:rsidRDefault="006E450E" w:rsidP="00275FFB">
            <w:pPr>
              <w:numPr>
                <w:ilvl w:val="0"/>
                <w:numId w:val="43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Choice of Groups to Present</w:t>
            </w:r>
          </w:p>
          <w:p w14:paraId="0CE8DCE5" w14:textId="13FDF8D2" w:rsidR="00275FFB" w:rsidRDefault="00275FFB" w:rsidP="00275FFB">
            <w:pPr>
              <w:numPr>
                <w:ilvl w:val="0"/>
                <w:numId w:val="43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Case Study </w:t>
            </w:r>
            <w:r w:rsidR="006E450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E450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E450E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 xml:space="preserve">Groups </w:t>
            </w:r>
          </w:p>
          <w:p w14:paraId="02830EEE" w14:textId="5C6EF41D" w:rsidR="00275FFB" w:rsidRPr="00EC482F" w:rsidRDefault="00275FFB" w:rsidP="00EC482F">
            <w:pPr>
              <w:pStyle w:val="ListParagraph"/>
              <w:numPr>
                <w:ilvl w:val="0"/>
                <w:numId w:val="43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 w:rsidRPr="00EC482F">
              <w:rPr>
                <w:b/>
                <w:bCs/>
              </w:rPr>
              <w:t>Panel Feedback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8E06B3E" w14:textId="77777777" w:rsidR="00275FFB" w:rsidRDefault="00275FF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</w:p>
        </w:tc>
      </w:tr>
      <w:tr w:rsidR="004012CB" w:rsidRPr="00BB0A9F" w14:paraId="7003AE4E" w14:textId="77777777" w:rsidTr="008B166A">
        <w:trPr>
          <w:trHeight w:val="549"/>
        </w:trPr>
        <w:tc>
          <w:tcPr>
            <w:tcW w:w="1345" w:type="dxa"/>
            <w:vAlign w:val="center"/>
          </w:tcPr>
          <w:p w14:paraId="444DAB68" w14:textId="6E37C5C4" w:rsidR="004012CB" w:rsidRDefault="004012CB" w:rsidP="008B166A"/>
        </w:tc>
        <w:tc>
          <w:tcPr>
            <w:tcW w:w="10699" w:type="dxa"/>
            <w:shd w:val="clear" w:color="auto" w:fill="C4BC96"/>
            <w:vAlign w:val="center"/>
          </w:tcPr>
          <w:p w14:paraId="72B59CB4" w14:textId="77777777" w:rsidR="004012CB" w:rsidRPr="00FB3665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Closing:</w:t>
            </w:r>
          </w:p>
        </w:tc>
        <w:tc>
          <w:tcPr>
            <w:tcW w:w="2522" w:type="dxa"/>
            <w:shd w:val="clear" w:color="auto" w:fill="C4BC96"/>
            <w:vAlign w:val="center"/>
          </w:tcPr>
          <w:p w14:paraId="3C49A31F" w14:textId="77777777" w:rsidR="004012CB" w:rsidRPr="002F560B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</w:p>
        </w:tc>
      </w:tr>
      <w:tr w:rsidR="004012CB" w:rsidRPr="00BB0A9F" w14:paraId="47401536" w14:textId="77777777" w:rsidTr="008B166A">
        <w:trPr>
          <w:trHeight w:val="549"/>
        </w:trPr>
        <w:tc>
          <w:tcPr>
            <w:tcW w:w="1345" w:type="dxa"/>
            <w:vAlign w:val="center"/>
          </w:tcPr>
          <w:p w14:paraId="5842E291" w14:textId="0C26B5BA" w:rsidR="004012CB" w:rsidRDefault="004012CB" w:rsidP="00867F2A">
            <w:r>
              <w:t>17</w:t>
            </w:r>
            <w:r w:rsidRPr="00924A55">
              <w:t>:</w:t>
            </w:r>
            <w:r w:rsidR="00C05AF3">
              <w:t>1</w:t>
            </w:r>
            <w:r>
              <w:t>5</w:t>
            </w:r>
            <w:r w:rsidRPr="00924A55">
              <w:t>–1</w:t>
            </w:r>
            <w:r w:rsidR="00C05AF3">
              <w:t>7</w:t>
            </w:r>
            <w:r w:rsidRPr="00924A55">
              <w:t>:</w:t>
            </w:r>
            <w:r w:rsidR="00C05AF3">
              <w:t>4</w:t>
            </w:r>
            <w:r>
              <w:t>5</w:t>
            </w:r>
          </w:p>
        </w:tc>
        <w:tc>
          <w:tcPr>
            <w:tcW w:w="10699" w:type="dxa"/>
            <w:shd w:val="clear" w:color="auto" w:fill="C4BC96"/>
            <w:vAlign w:val="center"/>
          </w:tcPr>
          <w:p w14:paraId="18FAB4D0" w14:textId="77777777" w:rsidR="004012CB" w:rsidRDefault="004012CB" w:rsidP="008B166A">
            <w:pPr>
              <w:numPr>
                <w:ilvl w:val="0"/>
                <w:numId w:val="41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of Key Steps to Improve Resettlement Practice</w:t>
            </w:r>
          </w:p>
          <w:p w14:paraId="64F744C2" w14:textId="77777777" w:rsidR="004012CB" w:rsidRDefault="004012CB" w:rsidP="008B166A">
            <w:pPr>
              <w:numPr>
                <w:ilvl w:val="0"/>
                <w:numId w:val="41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Final Questions</w:t>
            </w:r>
          </w:p>
        </w:tc>
        <w:tc>
          <w:tcPr>
            <w:tcW w:w="2522" w:type="dxa"/>
            <w:shd w:val="clear" w:color="auto" w:fill="C4BC96"/>
            <w:vAlign w:val="center"/>
          </w:tcPr>
          <w:p w14:paraId="7D15C554" w14:textId="77777777" w:rsidR="004012CB" w:rsidRPr="0084510D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ind w:left="720"/>
              <w:rPr>
                <w:b/>
                <w:bCs/>
              </w:rPr>
            </w:pPr>
            <w:r w:rsidRPr="0084510D">
              <w:rPr>
                <w:b/>
                <w:bCs/>
              </w:rPr>
              <w:t>ES</w:t>
            </w:r>
          </w:p>
        </w:tc>
      </w:tr>
      <w:tr w:rsidR="004012CB" w:rsidRPr="00BB0A9F" w14:paraId="49800363" w14:textId="77777777" w:rsidTr="008B166A">
        <w:trPr>
          <w:trHeight w:val="549"/>
        </w:trPr>
        <w:tc>
          <w:tcPr>
            <w:tcW w:w="1345" w:type="dxa"/>
            <w:vAlign w:val="center"/>
          </w:tcPr>
          <w:p w14:paraId="007A8F77" w14:textId="47D2C105" w:rsidR="004012CB" w:rsidRDefault="004012CB" w:rsidP="00867F2A">
            <w:r>
              <w:t>1</w:t>
            </w:r>
            <w:r w:rsidR="00C05AF3">
              <w:t>7</w:t>
            </w:r>
            <w:r w:rsidRPr="00924A55">
              <w:t>:</w:t>
            </w:r>
            <w:r w:rsidR="00C05AF3">
              <w:t>4</w:t>
            </w:r>
            <w:r>
              <w:t>5</w:t>
            </w:r>
            <w:r w:rsidRPr="00924A55">
              <w:t>–1</w:t>
            </w:r>
            <w:r>
              <w:t>8</w:t>
            </w:r>
            <w:r w:rsidRPr="00924A55">
              <w:t>:</w:t>
            </w:r>
            <w:r w:rsidR="00C05AF3">
              <w:t>1</w:t>
            </w:r>
            <w:r>
              <w:t>5</w:t>
            </w:r>
          </w:p>
        </w:tc>
        <w:tc>
          <w:tcPr>
            <w:tcW w:w="10699" w:type="dxa"/>
            <w:shd w:val="clear" w:color="auto" w:fill="C4BC96"/>
            <w:vAlign w:val="center"/>
          </w:tcPr>
          <w:p w14:paraId="78DE6958" w14:textId="77777777" w:rsidR="004012CB" w:rsidRDefault="004012CB" w:rsidP="008B166A">
            <w:pPr>
              <w:numPr>
                <w:ilvl w:val="0"/>
                <w:numId w:val="41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 w:rsidRPr="001943F5">
              <w:rPr>
                <w:b/>
                <w:bCs/>
              </w:rPr>
              <w:t xml:space="preserve">IM4DC </w:t>
            </w:r>
            <w:r>
              <w:rPr>
                <w:b/>
                <w:bCs/>
              </w:rPr>
              <w:t>R</w:t>
            </w:r>
            <w:r w:rsidRPr="001943F5">
              <w:rPr>
                <w:b/>
                <w:bCs/>
              </w:rPr>
              <w:t xml:space="preserve">eturn to </w:t>
            </w:r>
            <w:r>
              <w:rPr>
                <w:b/>
                <w:bCs/>
              </w:rPr>
              <w:t>W</w:t>
            </w:r>
            <w:r w:rsidRPr="001943F5">
              <w:rPr>
                <w:b/>
                <w:bCs/>
              </w:rPr>
              <w:t xml:space="preserve">ork </w:t>
            </w:r>
            <w:r>
              <w:rPr>
                <w:b/>
                <w:bCs/>
              </w:rPr>
              <w:t>P</w:t>
            </w:r>
            <w:r w:rsidRPr="001943F5">
              <w:rPr>
                <w:b/>
                <w:bCs/>
              </w:rPr>
              <w:t>lan</w:t>
            </w:r>
            <w:r>
              <w:rPr>
                <w:b/>
                <w:bCs/>
              </w:rPr>
              <w:t xml:space="preserve"> Next Steps</w:t>
            </w:r>
          </w:p>
        </w:tc>
        <w:tc>
          <w:tcPr>
            <w:tcW w:w="2522" w:type="dxa"/>
            <w:shd w:val="clear" w:color="auto" w:fill="C4BC96"/>
            <w:vAlign w:val="center"/>
          </w:tcPr>
          <w:p w14:paraId="077C601E" w14:textId="77777777" w:rsidR="004012CB" w:rsidRPr="0084510D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ind w:left="720"/>
              <w:rPr>
                <w:b/>
                <w:bCs/>
              </w:rPr>
            </w:pPr>
            <w:r w:rsidRPr="0084510D">
              <w:rPr>
                <w:b/>
                <w:bCs/>
              </w:rPr>
              <w:t>LF</w:t>
            </w:r>
          </w:p>
        </w:tc>
      </w:tr>
      <w:tr w:rsidR="004012CB" w:rsidRPr="00BB0A9F" w14:paraId="43C73297" w14:textId="77777777" w:rsidTr="008B166A">
        <w:trPr>
          <w:trHeight w:val="549"/>
        </w:trPr>
        <w:tc>
          <w:tcPr>
            <w:tcW w:w="1345" w:type="dxa"/>
            <w:vAlign w:val="center"/>
          </w:tcPr>
          <w:p w14:paraId="4F0ED869" w14:textId="7124ACCB" w:rsidR="004012CB" w:rsidRDefault="004012CB" w:rsidP="00867F2A">
            <w:r>
              <w:t>18</w:t>
            </w:r>
            <w:r w:rsidRPr="00924A55">
              <w:t>:</w:t>
            </w:r>
            <w:r w:rsidR="00C05AF3">
              <w:t>1</w:t>
            </w:r>
            <w:r>
              <w:t>5</w:t>
            </w:r>
            <w:r w:rsidRPr="00924A55">
              <w:t>–1</w:t>
            </w:r>
            <w:r>
              <w:t>8</w:t>
            </w:r>
            <w:r w:rsidRPr="00924A55">
              <w:t>:</w:t>
            </w:r>
            <w:r w:rsidR="00867F2A">
              <w:t>3</w:t>
            </w:r>
            <w:r>
              <w:t>0</w:t>
            </w:r>
          </w:p>
        </w:tc>
        <w:tc>
          <w:tcPr>
            <w:tcW w:w="10699" w:type="dxa"/>
            <w:shd w:val="clear" w:color="auto" w:fill="C4BC96"/>
            <w:vAlign w:val="center"/>
          </w:tcPr>
          <w:p w14:paraId="0791201F" w14:textId="77777777" w:rsidR="004012CB" w:rsidRDefault="004012CB" w:rsidP="008B166A">
            <w:pPr>
              <w:numPr>
                <w:ilvl w:val="0"/>
                <w:numId w:val="41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Certificates</w:t>
            </w:r>
          </w:p>
          <w:p w14:paraId="6589EEEB" w14:textId="77777777" w:rsidR="004012CB" w:rsidRPr="00BB0A9F" w:rsidRDefault="004012CB" w:rsidP="008B166A">
            <w:pPr>
              <w:numPr>
                <w:ilvl w:val="0"/>
                <w:numId w:val="41"/>
              </w:numPr>
              <w:tabs>
                <w:tab w:val="left" w:pos="743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Closing Remarks</w:t>
            </w:r>
          </w:p>
        </w:tc>
        <w:tc>
          <w:tcPr>
            <w:tcW w:w="2522" w:type="dxa"/>
            <w:shd w:val="clear" w:color="auto" w:fill="C4BC96"/>
            <w:vAlign w:val="center"/>
          </w:tcPr>
          <w:p w14:paraId="779FAD45" w14:textId="77777777" w:rsidR="004012CB" w:rsidRPr="0084510D" w:rsidRDefault="004012CB" w:rsidP="008B166A">
            <w:pPr>
              <w:tabs>
                <w:tab w:val="left" w:pos="743"/>
                <w:tab w:val="left" w:pos="2160"/>
                <w:tab w:val="left" w:pos="2880"/>
                <w:tab w:val="right" w:pos="9840"/>
              </w:tabs>
              <w:ind w:left="720"/>
              <w:rPr>
                <w:b/>
                <w:bCs/>
              </w:rPr>
            </w:pPr>
            <w:r w:rsidRPr="0084510D">
              <w:rPr>
                <w:b/>
                <w:bCs/>
              </w:rPr>
              <w:t>MS</w:t>
            </w:r>
          </w:p>
        </w:tc>
      </w:tr>
      <w:tr w:rsidR="004012CB" w:rsidRPr="00BB0A9F" w14:paraId="11912EE1" w14:textId="77777777" w:rsidTr="008B166A">
        <w:trPr>
          <w:trHeight w:val="360"/>
        </w:trPr>
        <w:tc>
          <w:tcPr>
            <w:tcW w:w="1345" w:type="dxa"/>
            <w:shd w:val="pct20" w:color="auto" w:fill="auto"/>
            <w:vAlign w:val="center"/>
          </w:tcPr>
          <w:p w14:paraId="4BECB4E1" w14:textId="2646334E" w:rsidR="004012CB" w:rsidRPr="00BB0A9F" w:rsidRDefault="004012CB">
            <w:pPr>
              <w:rPr>
                <w:b/>
              </w:rPr>
            </w:pPr>
            <w:r>
              <w:t>1</w:t>
            </w:r>
            <w:r w:rsidR="004865FD">
              <w:t>9</w:t>
            </w:r>
            <w:r w:rsidRPr="00924A55">
              <w:t>:</w:t>
            </w:r>
            <w:r w:rsidR="004865FD">
              <w:t>0</w:t>
            </w:r>
            <w:r>
              <w:t>0–20</w:t>
            </w:r>
            <w:r w:rsidRPr="00924A55">
              <w:t>:</w:t>
            </w:r>
            <w:r>
              <w:t>00</w:t>
            </w:r>
          </w:p>
        </w:tc>
        <w:tc>
          <w:tcPr>
            <w:tcW w:w="10699" w:type="dxa"/>
            <w:shd w:val="pct20" w:color="auto" w:fill="auto"/>
            <w:vAlign w:val="center"/>
          </w:tcPr>
          <w:p w14:paraId="52E3F667" w14:textId="77777777" w:rsidR="004012CB" w:rsidRPr="00BB0A9F" w:rsidRDefault="004012CB" w:rsidP="008B166A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  <w:tc>
          <w:tcPr>
            <w:tcW w:w="2522" w:type="dxa"/>
            <w:shd w:val="pct20" w:color="auto" w:fill="auto"/>
            <w:vAlign w:val="center"/>
          </w:tcPr>
          <w:p w14:paraId="0E709F05" w14:textId="77777777" w:rsidR="004012CB" w:rsidRDefault="004012CB" w:rsidP="008B166A">
            <w:pPr>
              <w:tabs>
                <w:tab w:val="left" w:pos="1440"/>
                <w:tab w:val="left" w:pos="2160"/>
                <w:tab w:val="left" w:pos="2880"/>
                <w:tab w:val="right" w:pos="9840"/>
              </w:tabs>
              <w:jc w:val="center"/>
              <w:rPr>
                <w:b/>
                <w:bCs/>
              </w:rPr>
            </w:pPr>
          </w:p>
        </w:tc>
      </w:tr>
    </w:tbl>
    <w:p w14:paraId="09C019BA" w14:textId="77777777" w:rsidR="004012CB" w:rsidRPr="00BB0A9F" w:rsidRDefault="004012CB" w:rsidP="004012CB">
      <w:pPr>
        <w:rPr>
          <w:bCs/>
          <w:sz w:val="24"/>
          <w:szCs w:val="24"/>
        </w:rPr>
      </w:pPr>
    </w:p>
    <w:p w14:paraId="29A79996" w14:textId="77777777" w:rsidR="004012CB" w:rsidRDefault="004012CB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1DBBDEFE" w14:textId="77777777" w:rsidR="004012CB" w:rsidRDefault="004012CB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4B668566" w14:textId="77777777" w:rsidR="004012CB" w:rsidRDefault="004012CB" w:rsidP="007B2CF3">
      <w:pPr>
        <w:tabs>
          <w:tab w:val="left" w:pos="720"/>
          <w:tab w:val="left" w:pos="1440"/>
          <w:tab w:val="left" w:pos="2160"/>
          <w:tab w:val="left" w:pos="2880"/>
          <w:tab w:val="right" w:pos="9840"/>
        </w:tabs>
        <w:rPr>
          <w:b/>
          <w:sz w:val="24"/>
          <w:szCs w:val="24"/>
        </w:rPr>
      </w:pPr>
    </w:p>
    <w:p w14:paraId="37186CB4" w14:textId="77777777" w:rsidR="00BF79D7" w:rsidRPr="00BB0A9F" w:rsidRDefault="00BF79D7" w:rsidP="00DC633E">
      <w:pPr>
        <w:rPr>
          <w:bCs/>
          <w:sz w:val="24"/>
          <w:szCs w:val="24"/>
        </w:rPr>
      </w:pPr>
    </w:p>
    <w:sectPr w:rsidR="00BF79D7" w:rsidRPr="00BB0A9F" w:rsidSect="00E3074E">
      <w:headerReference w:type="default" r:id="rId8"/>
      <w:footerReference w:type="even" r:id="rId9"/>
      <w:footerReference w:type="default" r:id="rId10"/>
      <w:pgSz w:w="15840" w:h="12240" w:orient="landscape" w:code="1"/>
      <w:pgMar w:top="1298" w:right="720" w:bottom="907" w:left="54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00DD" w14:textId="77777777" w:rsidR="00927EF6" w:rsidRDefault="00927EF6">
      <w:r>
        <w:separator/>
      </w:r>
    </w:p>
  </w:endnote>
  <w:endnote w:type="continuationSeparator" w:id="0">
    <w:p w14:paraId="6A5DF5F5" w14:textId="77777777" w:rsidR="00927EF6" w:rsidRDefault="009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E29F" w14:textId="77777777" w:rsidR="006D75B9" w:rsidRDefault="006D75B9" w:rsidP="000A7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EE4D2" w14:textId="77777777" w:rsidR="006D75B9" w:rsidRDefault="006D75B9" w:rsidP="00904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2805" w14:textId="77777777" w:rsidR="006D75B9" w:rsidRDefault="006D75B9" w:rsidP="000A7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6A5">
      <w:rPr>
        <w:rStyle w:val="PageNumber"/>
        <w:noProof/>
      </w:rPr>
      <w:t>7</w:t>
    </w:r>
    <w:r>
      <w:rPr>
        <w:rStyle w:val="PageNumber"/>
      </w:rPr>
      <w:fldChar w:fldCharType="end"/>
    </w:r>
  </w:p>
  <w:p w14:paraId="26EE0A94" w14:textId="77777777" w:rsidR="006D75B9" w:rsidRDefault="006D75B9" w:rsidP="00904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FA7E" w14:textId="77777777" w:rsidR="00927EF6" w:rsidRDefault="00927EF6">
      <w:r>
        <w:separator/>
      </w:r>
    </w:p>
  </w:footnote>
  <w:footnote w:type="continuationSeparator" w:id="0">
    <w:p w14:paraId="0791D0D3" w14:textId="77777777" w:rsidR="00927EF6" w:rsidRDefault="0092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35DB" w14:textId="77777777" w:rsidR="006D75B9" w:rsidRPr="005407B3" w:rsidRDefault="006D75B9" w:rsidP="004F6F06">
    <w:pPr>
      <w:jc w:val="center"/>
      <w:rPr>
        <w:i/>
      </w:rPr>
    </w:pPr>
    <w:r w:rsidRPr="005407B3">
      <w:rPr>
        <w:i/>
      </w:rPr>
      <w:t xml:space="preserve">Resettlement </w:t>
    </w:r>
    <w:r>
      <w:rPr>
        <w:i/>
      </w:rPr>
      <w:t xml:space="preserve">and Livelihoods Symposium – </w:t>
    </w:r>
    <w:proofErr w:type="spellStart"/>
    <w:r>
      <w:rPr>
        <w:i/>
      </w:rPr>
      <w:t>Skukuza</w:t>
    </w:r>
    <w:proofErr w:type="spellEnd"/>
    <w:r>
      <w:rPr>
        <w:i/>
      </w:rPr>
      <w:t>: Kruger Park, South Africa, 20 – 24 October 2014</w:t>
    </w:r>
  </w:p>
  <w:p w14:paraId="7B63D22B" w14:textId="77777777" w:rsidR="006D75B9" w:rsidRPr="004F6F06" w:rsidRDefault="006D75B9" w:rsidP="004F6F06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</w:p>
  <w:p w14:paraId="3F82C3FE" w14:textId="77777777" w:rsidR="006D75B9" w:rsidRPr="00795FC2" w:rsidRDefault="006D75B9" w:rsidP="00855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9C2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126FA"/>
    <w:multiLevelType w:val="hybridMultilevel"/>
    <w:tmpl w:val="E9DE6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3F04"/>
    <w:multiLevelType w:val="hybridMultilevel"/>
    <w:tmpl w:val="90EC3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D0679"/>
    <w:multiLevelType w:val="hybridMultilevel"/>
    <w:tmpl w:val="22325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544E2"/>
    <w:multiLevelType w:val="hybridMultilevel"/>
    <w:tmpl w:val="3E4A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951B0"/>
    <w:multiLevelType w:val="hybridMultilevel"/>
    <w:tmpl w:val="1B7E3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27119"/>
    <w:multiLevelType w:val="hybridMultilevel"/>
    <w:tmpl w:val="0B7E3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11042"/>
    <w:multiLevelType w:val="hybridMultilevel"/>
    <w:tmpl w:val="E1C8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4305A"/>
    <w:multiLevelType w:val="hybridMultilevel"/>
    <w:tmpl w:val="5AFE1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303C4"/>
    <w:multiLevelType w:val="hybridMultilevel"/>
    <w:tmpl w:val="C13ED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258D5"/>
    <w:multiLevelType w:val="hybridMultilevel"/>
    <w:tmpl w:val="3CA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463CA"/>
    <w:multiLevelType w:val="hybridMultilevel"/>
    <w:tmpl w:val="CCF2F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287A"/>
    <w:multiLevelType w:val="hybridMultilevel"/>
    <w:tmpl w:val="4622D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1A9"/>
    <w:multiLevelType w:val="hybridMultilevel"/>
    <w:tmpl w:val="D8468A1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002280A"/>
    <w:multiLevelType w:val="hybridMultilevel"/>
    <w:tmpl w:val="74DE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F4B10"/>
    <w:multiLevelType w:val="hybridMultilevel"/>
    <w:tmpl w:val="338CD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043CE"/>
    <w:multiLevelType w:val="hybridMultilevel"/>
    <w:tmpl w:val="E2103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D6D0A"/>
    <w:multiLevelType w:val="hybridMultilevel"/>
    <w:tmpl w:val="AA0AD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C6461"/>
    <w:multiLevelType w:val="hybridMultilevel"/>
    <w:tmpl w:val="2D2EA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2732D"/>
    <w:multiLevelType w:val="hybridMultilevel"/>
    <w:tmpl w:val="B7E8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1D568A"/>
    <w:multiLevelType w:val="hybridMultilevel"/>
    <w:tmpl w:val="6CEC0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760D9"/>
    <w:multiLevelType w:val="hybridMultilevel"/>
    <w:tmpl w:val="B1000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60F16"/>
    <w:multiLevelType w:val="hybridMultilevel"/>
    <w:tmpl w:val="F634CE74"/>
    <w:lvl w:ilvl="0" w:tplc="F508C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6F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4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AA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4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A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D12814"/>
    <w:multiLevelType w:val="hybridMultilevel"/>
    <w:tmpl w:val="F5E03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DC2919"/>
    <w:multiLevelType w:val="hybridMultilevel"/>
    <w:tmpl w:val="3F74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43768"/>
    <w:multiLevelType w:val="hybridMultilevel"/>
    <w:tmpl w:val="BC88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11075"/>
    <w:multiLevelType w:val="hybridMultilevel"/>
    <w:tmpl w:val="C732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D2A01"/>
    <w:multiLevelType w:val="hybridMultilevel"/>
    <w:tmpl w:val="2BAA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4C2FDE"/>
    <w:multiLevelType w:val="hybridMultilevel"/>
    <w:tmpl w:val="27123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A0756F"/>
    <w:multiLevelType w:val="hybridMultilevel"/>
    <w:tmpl w:val="0BA8A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316C7"/>
    <w:multiLevelType w:val="hybridMultilevel"/>
    <w:tmpl w:val="273A6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6150A"/>
    <w:multiLevelType w:val="hybridMultilevel"/>
    <w:tmpl w:val="88E43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1CF7"/>
    <w:multiLevelType w:val="hybridMultilevel"/>
    <w:tmpl w:val="6B807EDE"/>
    <w:lvl w:ilvl="0" w:tplc="9E7C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6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C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C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C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21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8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CA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167764"/>
    <w:multiLevelType w:val="hybridMultilevel"/>
    <w:tmpl w:val="0706C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C51B7"/>
    <w:multiLevelType w:val="hybridMultilevel"/>
    <w:tmpl w:val="34EA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F654A"/>
    <w:multiLevelType w:val="hybridMultilevel"/>
    <w:tmpl w:val="271C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A109A"/>
    <w:multiLevelType w:val="hybridMultilevel"/>
    <w:tmpl w:val="78F6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65AE3"/>
    <w:multiLevelType w:val="hybridMultilevel"/>
    <w:tmpl w:val="1B40A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93BE6"/>
    <w:multiLevelType w:val="hybridMultilevel"/>
    <w:tmpl w:val="5A84D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32797"/>
    <w:multiLevelType w:val="hybridMultilevel"/>
    <w:tmpl w:val="13D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B16CC"/>
    <w:multiLevelType w:val="hybridMultilevel"/>
    <w:tmpl w:val="A1DAA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93334"/>
    <w:multiLevelType w:val="hybridMultilevel"/>
    <w:tmpl w:val="FD54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34F27"/>
    <w:multiLevelType w:val="hybridMultilevel"/>
    <w:tmpl w:val="CE80A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26"/>
  </w:num>
  <w:num w:numId="5">
    <w:abstractNumId w:val="11"/>
  </w:num>
  <w:num w:numId="6">
    <w:abstractNumId w:val="24"/>
  </w:num>
  <w:num w:numId="7">
    <w:abstractNumId w:val="34"/>
  </w:num>
  <w:num w:numId="8">
    <w:abstractNumId w:val="4"/>
  </w:num>
  <w:num w:numId="9">
    <w:abstractNumId w:val="21"/>
  </w:num>
  <w:num w:numId="10">
    <w:abstractNumId w:val="25"/>
  </w:num>
  <w:num w:numId="11">
    <w:abstractNumId w:val="7"/>
  </w:num>
  <w:num w:numId="12">
    <w:abstractNumId w:val="14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27"/>
  </w:num>
  <w:num w:numId="18">
    <w:abstractNumId w:val="33"/>
  </w:num>
  <w:num w:numId="19">
    <w:abstractNumId w:val="20"/>
  </w:num>
  <w:num w:numId="20">
    <w:abstractNumId w:val="17"/>
  </w:num>
  <w:num w:numId="21">
    <w:abstractNumId w:val="28"/>
  </w:num>
  <w:num w:numId="22">
    <w:abstractNumId w:val="16"/>
  </w:num>
  <w:num w:numId="23">
    <w:abstractNumId w:val="6"/>
  </w:num>
  <w:num w:numId="24">
    <w:abstractNumId w:val="3"/>
  </w:num>
  <w:num w:numId="25">
    <w:abstractNumId w:val="10"/>
  </w:num>
  <w:num w:numId="26">
    <w:abstractNumId w:val="31"/>
  </w:num>
  <w:num w:numId="27">
    <w:abstractNumId w:val="38"/>
  </w:num>
  <w:num w:numId="28">
    <w:abstractNumId w:val="32"/>
  </w:num>
  <w:num w:numId="29">
    <w:abstractNumId w:val="22"/>
  </w:num>
  <w:num w:numId="30">
    <w:abstractNumId w:val="0"/>
  </w:num>
  <w:num w:numId="31">
    <w:abstractNumId w:val="5"/>
  </w:num>
  <w:num w:numId="32">
    <w:abstractNumId w:val="29"/>
  </w:num>
  <w:num w:numId="33">
    <w:abstractNumId w:val="30"/>
  </w:num>
  <w:num w:numId="34">
    <w:abstractNumId w:val="1"/>
  </w:num>
  <w:num w:numId="35">
    <w:abstractNumId w:val="41"/>
  </w:num>
  <w:num w:numId="36">
    <w:abstractNumId w:val="12"/>
  </w:num>
  <w:num w:numId="37">
    <w:abstractNumId w:val="42"/>
  </w:num>
  <w:num w:numId="38">
    <w:abstractNumId w:val="40"/>
  </w:num>
  <w:num w:numId="39">
    <w:abstractNumId w:val="39"/>
  </w:num>
  <w:num w:numId="40">
    <w:abstractNumId w:val="13"/>
  </w:num>
  <w:num w:numId="41">
    <w:abstractNumId w:val="37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2"/>
    <w:rsid w:val="0000088E"/>
    <w:rsid w:val="0000186C"/>
    <w:rsid w:val="00002D8E"/>
    <w:rsid w:val="00003171"/>
    <w:rsid w:val="0000387D"/>
    <w:rsid w:val="000060DF"/>
    <w:rsid w:val="0001099C"/>
    <w:rsid w:val="00016370"/>
    <w:rsid w:val="00016982"/>
    <w:rsid w:val="00022197"/>
    <w:rsid w:val="000227A2"/>
    <w:rsid w:val="00023D90"/>
    <w:rsid w:val="00025388"/>
    <w:rsid w:val="0002758B"/>
    <w:rsid w:val="000302A8"/>
    <w:rsid w:val="000310B5"/>
    <w:rsid w:val="000318FB"/>
    <w:rsid w:val="000324B5"/>
    <w:rsid w:val="00032BA1"/>
    <w:rsid w:val="000346A5"/>
    <w:rsid w:val="00041FAB"/>
    <w:rsid w:val="00043CB2"/>
    <w:rsid w:val="000447D8"/>
    <w:rsid w:val="00046312"/>
    <w:rsid w:val="00050776"/>
    <w:rsid w:val="00052E20"/>
    <w:rsid w:val="000538C3"/>
    <w:rsid w:val="00055B90"/>
    <w:rsid w:val="0005763E"/>
    <w:rsid w:val="0006675D"/>
    <w:rsid w:val="0006746C"/>
    <w:rsid w:val="000676B1"/>
    <w:rsid w:val="000717F6"/>
    <w:rsid w:val="00072772"/>
    <w:rsid w:val="0007419F"/>
    <w:rsid w:val="000762F6"/>
    <w:rsid w:val="000804B7"/>
    <w:rsid w:val="00080C56"/>
    <w:rsid w:val="00083C7E"/>
    <w:rsid w:val="00085119"/>
    <w:rsid w:val="00090272"/>
    <w:rsid w:val="00090E88"/>
    <w:rsid w:val="00092716"/>
    <w:rsid w:val="00092E21"/>
    <w:rsid w:val="000940A0"/>
    <w:rsid w:val="00097699"/>
    <w:rsid w:val="00097EEC"/>
    <w:rsid w:val="000A0DC5"/>
    <w:rsid w:val="000A38A7"/>
    <w:rsid w:val="000A3A63"/>
    <w:rsid w:val="000A4848"/>
    <w:rsid w:val="000A5DEC"/>
    <w:rsid w:val="000A6E13"/>
    <w:rsid w:val="000A7B11"/>
    <w:rsid w:val="000B1287"/>
    <w:rsid w:val="000B17A8"/>
    <w:rsid w:val="000B5174"/>
    <w:rsid w:val="000B6980"/>
    <w:rsid w:val="000C0B43"/>
    <w:rsid w:val="000C0E8E"/>
    <w:rsid w:val="000C25AF"/>
    <w:rsid w:val="000C42D4"/>
    <w:rsid w:val="000C431F"/>
    <w:rsid w:val="000C57F1"/>
    <w:rsid w:val="000C5E9E"/>
    <w:rsid w:val="000D01C2"/>
    <w:rsid w:val="000D0C6E"/>
    <w:rsid w:val="000D1860"/>
    <w:rsid w:val="000D34A9"/>
    <w:rsid w:val="000D3DEE"/>
    <w:rsid w:val="000D5058"/>
    <w:rsid w:val="000D5961"/>
    <w:rsid w:val="000D7336"/>
    <w:rsid w:val="000E01CE"/>
    <w:rsid w:val="000E1013"/>
    <w:rsid w:val="000E1465"/>
    <w:rsid w:val="000E227E"/>
    <w:rsid w:val="000E377F"/>
    <w:rsid w:val="000E4ACC"/>
    <w:rsid w:val="000F61BE"/>
    <w:rsid w:val="00102DE9"/>
    <w:rsid w:val="00105C26"/>
    <w:rsid w:val="00106B8D"/>
    <w:rsid w:val="00107B7A"/>
    <w:rsid w:val="00110A78"/>
    <w:rsid w:val="00110E1F"/>
    <w:rsid w:val="001116E5"/>
    <w:rsid w:val="001133A9"/>
    <w:rsid w:val="00114A72"/>
    <w:rsid w:val="001167D2"/>
    <w:rsid w:val="0012103C"/>
    <w:rsid w:val="00122B11"/>
    <w:rsid w:val="0012470A"/>
    <w:rsid w:val="00124B9B"/>
    <w:rsid w:val="001269C1"/>
    <w:rsid w:val="0012746B"/>
    <w:rsid w:val="00134F76"/>
    <w:rsid w:val="00137519"/>
    <w:rsid w:val="0014126E"/>
    <w:rsid w:val="00141DCD"/>
    <w:rsid w:val="00145DC0"/>
    <w:rsid w:val="00146FE5"/>
    <w:rsid w:val="00150167"/>
    <w:rsid w:val="0015016E"/>
    <w:rsid w:val="00151ABB"/>
    <w:rsid w:val="00154FC7"/>
    <w:rsid w:val="00156671"/>
    <w:rsid w:val="0016006E"/>
    <w:rsid w:val="00161062"/>
    <w:rsid w:val="00161424"/>
    <w:rsid w:val="00161AF8"/>
    <w:rsid w:val="00162C3C"/>
    <w:rsid w:val="00162DD6"/>
    <w:rsid w:val="001630F6"/>
    <w:rsid w:val="00163780"/>
    <w:rsid w:val="00165FA7"/>
    <w:rsid w:val="001664FB"/>
    <w:rsid w:val="0016705A"/>
    <w:rsid w:val="00167683"/>
    <w:rsid w:val="00170120"/>
    <w:rsid w:val="00171ACC"/>
    <w:rsid w:val="00172B94"/>
    <w:rsid w:val="00174474"/>
    <w:rsid w:val="001804FA"/>
    <w:rsid w:val="001825D7"/>
    <w:rsid w:val="001833EC"/>
    <w:rsid w:val="00184914"/>
    <w:rsid w:val="00185518"/>
    <w:rsid w:val="001857B6"/>
    <w:rsid w:val="0019196C"/>
    <w:rsid w:val="00192C85"/>
    <w:rsid w:val="00192F39"/>
    <w:rsid w:val="00195770"/>
    <w:rsid w:val="001970B4"/>
    <w:rsid w:val="001975CF"/>
    <w:rsid w:val="001A0913"/>
    <w:rsid w:val="001A12AA"/>
    <w:rsid w:val="001A2895"/>
    <w:rsid w:val="001A2D65"/>
    <w:rsid w:val="001A3AAA"/>
    <w:rsid w:val="001A6973"/>
    <w:rsid w:val="001B08E9"/>
    <w:rsid w:val="001B40F7"/>
    <w:rsid w:val="001B62F1"/>
    <w:rsid w:val="001B68DA"/>
    <w:rsid w:val="001B7D3E"/>
    <w:rsid w:val="001C0B15"/>
    <w:rsid w:val="001C1865"/>
    <w:rsid w:val="001C1896"/>
    <w:rsid w:val="001C1A42"/>
    <w:rsid w:val="001C2F2B"/>
    <w:rsid w:val="001C49C8"/>
    <w:rsid w:val="001C5E72"/>
    <w:rsid w:val="001C6DDA"/>
    <w:rsid w:val="001C71A4"/>
    <w:rsid w:val="001D25A0"/>
    <w:rsid w:val="001D28B5"/>
    <w:rsid w:val="001D2A53"/>
    <w:rsid w:val="001D31B1"/>
    <w:rsid w:val="001D39D9"/>
    <w:rsid w:val="001D734A"/>
    <w:rsid w:val="001D759B"/>
    <w:rsid w:val="001E29DA"/>
    <w:rsid w:val="001E2C7A"/>
    <w:rsid w:val="001E5E0D"/>
    <w:rsid w:val="001E68AB"/>
    <w:rsid w:val="001E7994"/>
    <w:rsid w:val="001F349E"/>
    <w:rsid w:val="001F4822"/>
    <w:rsid w:val="001F5AFA"/>
    <w:rsid w:val="001F5C09"/>
    <w:rsid w:val="00201521"/>
    <w:rsid w:val="00201D6B"/>
    <w:rsid w:val="00203F75"/>
    <w:rsid w:val="00203FD9"/>
    <w:rsid w:val="00206A1B"/>
    <w:rsid w:val="00207305"/>
    <w:rsid w:val="002111D4"/>
    <w:rsid w:val="00213806"/>
    <w:rsid w:val="00213D59"/>
    <w:rsid w:val="00215D52"/>
    <w:rsid w:val="00216F5E"/>
    <w:rsid w:val="00220ECC"/>
    <w:rsid w:val="00221451"/>
    <w:rsid w:val="002214DE"/>
    <w:rsid w:val="002235CB"/>
    <w:rsid w:val="00226EBA"/>
    <w:rsid w:val="0022701F"/>
    <w:rsid w:val="00240024"/>
    <w:rsid w:val="002410C5"/>
    <w:rsid w:val="00241B9A"/>
    <w:rsid w:val="00241F39"/>
    <w:rsid w:val="00246836"/>
    <w:rsid w:val="00250ACD"/>
    <w:rsid w:val="002511C0"/>
    <w:rsid w:val="00251F1B"/>
    <w:rsid w:val="002536B0"/>
    <w:rsid w:val="00253ADA"/>
    <w:rsid w:val="00256256"/>
    <w:rsid w:val="0025635D"/>
    <w:rsid w:val="0025798C"/>
    <w:rsid w:val="002579D8"/>
    <w:rsid w:val="0026056D"/>
    <w:rsid w:val="00262388"/>
    <w:rsid w:val="00262694"/>
    <w:rsid w:val="00262875"/>
    <w:rsid w:val="002630BF"/>
    <w:rsid w:val="00263429"/>
    <w:rsid w:val="0026504D"/>
    <w:rsid w:val="00265FF7"/>
    <w:rsid w:val="00266E16"/>
    <w:rsid w:val="002672F7"/>
    <w:rsid w:val="0027227B"/>
    <w:rsid w:val="00272557"/>
    <w:rsid w:val="00274FFD"/>
    <w:rsid w:val="00275A3A"/>
    <w:rsid w:val="00275FFB"/>
    <w:rsid w:val="0027775D"/>
    <w:rsid w:val="00280972"/>
    <w:rsid w:val="00281837"/>
    <w:rsid w:val="00282C25"/>
    <w:rsid w:val="00283601"/>
    <w:rsid w:val="00286346"/>
    <w:rsid w:val="002919D4"/>
    <w:rsid w:val="00291D8B"/>
    <w:rsid w:val="00292E4E"/>
    <w:rsid w:val="00293A59"/>
    <w:rsid w:val="00295F1C"/>
    <w:rsid w:val="00295FEB"/>
    <w:rsid w:val="00296C47"/>
    <w:rsid w:val="00297341"/>
    <w:rsid w:val="002979CF"/>
    <w:rsid w:val="002A0323"/>
    <w:rsid w:val="002A079D"/>
    <w:rsid w:val="002A17BD"/>
    <w:rsid w:val="002A4909"/>
    <w:rsid w:val="002A4F36"/>
    <w:rsid w:val="002A5AC7"/>
    <w:rsid w:val="002A7845"/>
    <w:rsid w:val="002A7F6C"/>
    <w:rsid w:val="002B13C7"/>
    <w:rsid w:val="002B322F"/>
    <w:rsid w:val="002B433B"/>
    <w:rsid w:val="002B5682"/>
    <w:rsid w:val="002C1035"/>
    <w:rsid w:val="002C28DD"/>
    <w:rsid w:val="002C3324"/>
    <w:rsid w:val="002C37DF"/>
    <w:rsid w:val="002C5867"/>
    <w:rsid w:val="002C5C59"/>
    <w:rsid w:val="002D00BA"/>
    <w:rsid w:val="002D069C"/>
    <w:rsid w:val="002D0956"/>
    <w:rsid w:val="002D0EE2"/>
    <w:rsid w:val="002D25B4"/>
    <w:rsid w:val="002D4F17"/>
    <w:rsid w:val="002D6832"/>
    <w:rsid w:val="002D7AD0"/>
    <w:rsid w:val="002E00E4"/>
    <w:rsid w:val="002E07AF"/>
    <w:rsid w:val="002E11FC"/>
    <w:rsid w:val="002E14AD"/>
    <w:rsid w:val="002E2A6A"/>
    <w:rsid w:val="002E2BB9"/>
    <w:rsid w:val="002E2ECD"/>
    <w:rsid w:val="002E3684"/>
    <w:rsid w:val="002E3D0C"/>
    <w:rsid w:val="002E4A76"/>
    <w:rsid w:val="002E70D7"/>
    <w:rsid w:val="002F1258"/>
    <w:rsid w:val="002F23FF"/>
    <w:rsid w:val="002F24F9"/>
    <w:rsid w:val="002F27DF"/>
    <w:rsid w:val="002F4F56"/>
    <w:rsid w:val="002F5334"/>
    <w:rsid w:val="002F5E49"/>
    <w:rsid w:val="002F6BF5"/>
    <w:rsid w:val="002F76E8"/>
    <w:rsid w:val="003014F8"/>
    <w:rsid w:val="00307E11"/>
    <w:rsid w:val="003116CA"/>
    <w:rsid w:val="003120AC"/>
    <w:rsid w:val="00315CEB"/>
    <w:rsid w:val="00315FA6"/>
    <w:rsid w:val="003173A4"/>
    <w:rsid w:val="0031755A"/>
    <w:rsid w:val="0031778B"/>
    <w:rsid w:val="003179D0"/>
    <w:rsid w:val="00317E1E"/>
    <w:rsid w:val="003217CE"/>
    <w:rsid w:val="003220D7"/>
    <w:rsid w:val="003251CE"/>
    <w:rsid w:val="0032753C"/>
    <w:rsid w:val="0033073E"/>
    <w:rsid w:val="0033157D"/>
    <w:rsid w:val="0033160A"/>
    <w:rsid w:val="00333593"/>
    <w:rsid w:val="00340582"/>
    <w:rsid w:val="00341338"/>
    <w:rsid w:val="00341AC2"/>
    <w:rsid w:val="00341F4D"/>
    <w:rsid w:val="0034559F"/>
    <w:rsid w:val="003464D6"/>
    <w:rsid w:val="003511DB"/>
    <w:rsid w:val="00353698"/>
    <w:rsid w:val="003556F6"/>
    <w:rsid w:val="00356758"/>
    <w:rsid w:val="003579CE"/>
    <w:rsid w:val="00360FF2"/>
    <w:rsid w:val="00366EC9"/>
    <w:rsid w:val="00366FF3"/>
    <w:rsid w:val="00370DAD"/>
    <w:rsid w:val="0037288F"/>
    <w:rsid w:val="00373287"/>
    <w:rsid w:val="003732BA"/>
    <w:rsid w:val="003737A7"/>
    <w:rsid w:val="00374BC8"/>
    <w:rsid w:val="003766CB"/>
    <w:rsid w:val="00380FD7"/>
    <w:rsid w:val="00381902"/>
    <w:rsid w:val="00382108"/>
    <w:rsid w:val="0038226C"/>
    <w:rsid w:val="00382702"/>
    <w:rsid w:val="00383DC3"/>
    <w:rsid w:val="00384086"/>
    <w:rsid w:val="003843AA"/>
    <w:rsid w:val="003847B9"/>
    <w:rsid w:val="00390529"/>
    <w:rsid w:val="00391EE7"/>
    <w:rsid w:val="00392763"/>
    <w:rsid w:val="00394009"/>
    <w:rsid w:val="00394ED8"/>
    <w:rsid w:val="00397786"/>
    <w:rsid w:val="003A1D4A"/>
    <w:rsid w:val="003A1DFD"/>
    <w:rsid w:val="003A2357"/>
    <w:rsid w:val="003A2653"/>
    <w:rsid w:val="003A2CF2"/>
    <w:rsid w:val="003A5508"/>
    <w:rsid w:val="003A5AC9"/>
    <w:rsid w:val="003A5DB3"/>
    <w:rsid w:val="003A6147"/>
    <w:rsid w:val="003A6188"/>
    <w:rsid w:val="003B1E2E"/>
    <w:rsid w:val="003B25D8"/>
    <w:rsid w:val="003B7914"/>
    <w:rsid w:val="003B7B97"/>
    <w:rsid w:val="003C1630"/>
    <w:rsid w:val="003C16E3"/>
    <w:rsid w:val="003C4E7D"/>
    <w:rsid w:val="003C7A10"/>
    <w:rsid w:val="003D04D7"/>
    <w:rsid w:val="003D138F"/>
    <w:rsid w:val="003D4D08"/>
    <w:rsid w:val="003D7007"/>
    <w:rsid w:val="003E1C6D"/>
    <w:rsid w:val="003E2851"/>
    <w:rsid w:val="003E2EF7"/>
    <w:rsid w:val="003E51F1"/>
    <w:rsid w:val="003E522D"/>
    <w:rsid w:val="003F185D"/>
    <w:rsid w:val="003F189A"/>
    <w:rsid w:val="003F2F08"/>
    <w:rsid w:val="003F45EB"/>
    <w:rsid w:val="003F6BF8"/>
    <w:rsid w:val="003F6E4B"/>
    <w:rsid w:val="004012CB"/>
    <w:rsid w:val="00402F63"/>
    <w:rsid w:val="0040310C"/>
    <w:rsid w:val="004044D6"/>
    <w:rsid w:val="00404DF2"/>
    <w:rsid w:val="004057F0"/>
    <w:rsid w:val="00405971"/>
    <w:rsid w:val="004066D2"/>
    <w:rsid w:val="004067BF"/>
    <w:rsid w:val="00411762"/>
    <w:rsid w:val="00412B7F"/>
    <w:rsid w:val="00414370"/>
    <w:rsid w:val="0041636D"/>
    <w:rsid w:val="00417C19"/>
    <w:rsid w:val="00422360"/>
    <w:rsid w:val="00422BDA"/>
    <w:rsid w:val="00425A5C"/>
    <w:rsid w:val="004264E3"/>
    <w:rsid w:val="00426A73"/>
    <w:rsid w:val="004270BB"/>
    <w:rsid w:val="0043068C"/>
    <w:rsid w:val="004308E4"/>
    <w:rsid w:val="004317D2"/>
    <w:rsid w:val="004328A9"/>
    <w:rsid w:val="00432F62"/>
    <w:rsid w:val="00433954"/>
    <w:rsid w:val="00433B0F"/>
    <w:rsid w:val="00433C53"/>
    <w:rsid w:val="00433D9A"/>
    <w:rsid w:val="00434AA0"/>
    <w:rsid w:val="00434F37"/>
    <w:rsid w:val="0043624F"/>
    <w:rsid w:val="0044046E"/>
    <w:rsid w:val="004500A1"/>
    <w:rsid w:val="00450D53"/>
    <w:rsid w:val="00450E5F"/>
    <w:rsid w:val="00452912"/>
    <w:rsid w:val="0045343B"/>
    <w:rsid w:val="004560B3"/>
    <w:rsid w:val="0046282F"/>
    <w:rsid w:val="004633E6"/>
    <w:rsid w:val="00466E16"/>
    <w:rsid w:val="00466E77"/>
    <w:rsid w:val="0046720C"/>
    <w:rsid w:val="00467514"/>
    <w:rsid w:val="004675A5"/>
    <w:rsid w:val="00472E44"/>
    <w:rsid w:val="00474823"/>
    <w:rsid w:val="00477C13"/>
    <w:rsid w:val="004839DF"/>
    <w:rsid w:val="004850E5"/>
    <w:rsid w:val="004865FD"/>
    <w:rsid w:val="00487184"/>
    <w:rsid w:val="00492156"/>
    <w:rsid w:val="00493CC0"/>
    <w:rsid w:val="004955E0"/>
    <w:rsid w:val="004979CC"/>
    <w:rsid w:val="004A38E4"/>
    <w:rsid w:val="004A5254"/>
    <w:rsid w:val="004B024C"/>
    <w:rsid w:val="004B0E1B"/>
    <w:rsid w:val="004B38ED"/>
    <w:rsid w:val="004B47AA"/>
    <w:rsid w:val="004B509F"/>
    <w:rsid w:val="004B73AF"/>
    <w:rsid w:val="004C0F21"/>
    <w:rsid w:val="004C4B3D"/>
    <w:rsid w:val="004C6753"/>
    <w:rsid w:val="004D117C"/>
    <w:rsid w:val="004D30C1"/>
    <w:rsid w:val="004D39B4"/>
    <w:rsid w:val="004D3D25"/>
    <w:rsid w:val="004D55DC"/>
    <w:rsid w:val="004D67AD"/>
    <w:rsid w:val="004D7460"/>
    <w:rsid w:val="004E1C35"/>
    <w:rsid w:val="004E7C7C"/>
    <w:rsid w:val="004F2062"/>
    <w:rsid w:val="004F28F7"/>
    <w:rsid w:val="004F46E4"/>
    <w:rsid w:val="004F5109"/>
    <w:rsid w:val="004F5156"/>
    <w:rsid w:val="004F6F06"/>
    <w:rsid w:val="00500649"/>
    <w:rsid w:val="00500EE3"/>
    <w:rsid w:val="00502E90"/>
    <w:rsid w:val="0050326B"/>
    <w:rsid w:val="00505956"/>
    <w:rsid w:val="005061DC"/>
    <w:rsid w:val="005076C8"/>
    <w:rsid w:val="005113AF"/>
    <w:rsid w:val="00514C37"/>
    <w:rsid w:val="00514EC0"/>
    <w:rsid w:val="0051668B"/>
    <w:rsid w:val="0052007D"/>
    <w:rsid w:val="00520E49"/>
    <w:rsid w:val="00521F2D"/>
    <w:rsid w:val="00522CA7"/>
    <w:rsid w:val="00523FE1"/>
    <w:rsid w:val="00525527"/>
    <w:rsid w:val="00525BCC"/>
    <w:rsid w:val="00526D04"/>
    <w:rsid w:val="005302C0"/>
    <w:rsid w:val="005302DE"/>
    <w:rsid w:val="00530B1B"/>
    <w:rsid w:val="00532E4C"/>
    <w:rsid w:val="0053532C"/>
    <w:rsid w:val="00535383"/>
    <w:rsid w:val="00536169"/>
    <w:rsid w:val="0053707F"/>
    <w:rsid w:val="005407B3"/>
    <w:rsid w:val="00541526"/>
    <w:rsid w:val="00543518"/>
    <w:rsid w:val="00543E40"/>
    <w:rsid w:val="0054491F"/>
    <w:rsid w:val="005461C4"/>
    <w:rsid w:val="00547497"/>
    <w:rsid w:val="00551300"/>
    <w:rsid w:val="00551DEC"/>
    <w:rsid w:val="00551F42"/>
    <w:rsid w:val="0055245E"/>
    <w:rsid w:val="00553202"/>
    <w:rsid w:val="0055482D"/>
    <w:rsid w:val="005571DD"/>
    <w:rsid w:val="00557FA9"/>
    <w:rsid w:val="005669AB"/>
    <w:rsid w:val="00566FB3"/>
    <w:rsid w:val="00567B8C"/>
    <w:rsid w:val="00570219"/>
    <w:rsid w:val="005708BE"/>
    <w:rsid w:val="005717BE"/>
    <w:rsid w:val="00574123"/>
    <w:rsid w:val="00574510"/>
    <w:rsid w:val="00582897"/>
    <w:rsid w:val="00584061"/>
    <w:rsid w:val="00587757"/>
    <w:rsid w:val="00591601"/>
    <w:rsid w:val="00593877"/>
    <w:rsid w:val="00596861"/>
    <w:rsid w:val="00596CCD"/>
    <w:rsid w:val="005977FE"/>
    <w:rsid w:val="005A1DB5"/>
    <w:rsid w:val="005A4116"/>
    <w:rsid w:val="005A557A"/>
    <w:rsid w:val="005A7D03"/>
    <w:rsid w:val="005B0278"/>
    <w:rsid w:val="005B2809"/>
    <w:rsid w:val="005B39BB"/>
    <w:rsid w:val="005B7B4C"/>
    <w:rsid w:val="005B7C5D"/>
    <w:rsid w:val="005C1333"/>
    <w:rsid w:val="005C2505"/>
    <w:rsid w:val="005C2935"/>
    <w:rsid w:val="005C449C"/>
    <w:rsid w:val="005D0C3E"/>
    <w:rsid w:val="005D3FFB"/>
    <w:rsid w:val="005D4D6F"/>
    <w:rsid w:val="005D6286"/>
    <w:rsid w:val="005D7174"/>
    <w:rsid w:val="005D7F50"/>
    <w:rsid w:val="005E1353"/>
    <w:rsid w:val="005E1957"/>
    <w:rsid w:val="005E6EA9"/>
    <w:rsid w:val="005E7C2E"/>
    <w:rsid w:val="005E7DB2"/>
    <w:rsid w:val="005F0323"/>
    <w:rsid w:val="005F30AA"/>
    <w:rsid w:val="005F4464"/>
    <w:rsid w:val="005F47F7"/>
    <w:rsid w:val="005F4B89"/>
    <w:rsid w:val="005F5EF1"/>
    <w:rsid w:val="005F62EE"/>
    <w:rsid w:val="005F687A"/>
    <w:rsid w:val="005F6FB3"/>
    <w:rsid w:val="00602A85"/>
    <w:rsid w:val="00603D77"/>
    <w:rsid w:val="00605836"/>
    <w:rsid w:val="00606878"/>
    <w:rsid w:val="00610373"/>
    <w:rsid w:val="006137E3"/>
    <w:rsid w:val="006150CD"/>
    <w:rsid w:val="00615EF1"/>
    <w:rsid w:val="00615F81"/>
    <w:rsid w:val="00620F19"/>
    <w:rsid w:val="006226FB"/>
    <w:rsid w:val="006229F4"/>
    <w:rsid w:val="00623E6E"/>
    <w:rsid w:val="00625D35"/>
    <w:rsid w:val="0062783C"/>
    <w:rsid w:val="0063378E"/>
    <w:rsid w:val="00634D41"/>
    <w:rsid w:val="0063729A"/>
    <w:rsid w:val="00637E3C"/>
    <w:rsid w:val="006452F4"/>
    <w:rsid w:val="00647BC3"/>
    <w:rsid w:val="00650621"/>
    <w:rsid w:val="00650E15"/>
    <w:rsid w:val="00652405"/>
    <w:rsid w:val="00654877"/>
    <w:rsid w:val="00655BD7"/>
    <w:rsid w:val="006609BD"/>
    <w:rsid w:val="00662384"/>
    <w:rsid w:val="006635F0"/>
    <w:rsid w:val="0066544C"/>
    <w:rsid w:val="006658AC"/>
    <w:rsid w:val="006707A9"/>
    <w:rsid w:val="00671212"/>
    <w:rsid w:val="00671D4C"/>
    <w:rsid w:val="0067492F"/>
    <w:rsid w:val="00675265"/>
    <w:rsid w:val="00676F45"/>
    <w:rsid w:val="00680E14"/>
    <w:rsid w:val="00683681"/>
    <w:rsid w:val="006857F7"/>
    <w:rsid w:val="0068660F"/>
    <w:rsid w:val="00686C57"/>
    <w:rsid w:val="006876BB"/>
    <w:rsid w:val="00687776"/>
    <w:rsid w:val="00691E7A"/>
    <w:rsid w:val="00691F6A"/>
    <w:rsid w:val="006923EA"/>
    <w:rsid w:val="00693677"/>
    <w:rsid w:val="00694A54"/>
    <w:rsid w:val="00695E19"/>
    <w:rsid w:val="0069677B"/>
    <w:rsid w:val="006A0035"/>
    <w:rsid w:val="006A0922"/>
    <w:rsid w:val="006A1BAC"/>
    <w:rsid w:val="006A2499"/>
    <w:rsid w:val="006A2B80"/>
    <w:rsid w:val="006A49C5"/>
    <w:rsid w:val="006A7BFE"/>
    <w:rsid w:val="006A7CCA"/>
    <w:rsid w:val="006B115A"/>
    <w:rsid w:val="006B3338"/>
    <w:rsid w:val="006B5005"/>
    <w:rsid w:val="006B54FA"/>
    <w:rsid w:val="006B743B"/>
    <w:rsid w:val="006B7FAA"/>
    <w:rsid w:val="006C165C"/>
    <w:rsid w:val="006C1BB4"/>
    <w:rsid w:val="006C1C34"/>
    <w:rsid w:val="006C3E30"/>
    <w:rsid w:val="006C4A5A"/>
    <w:rsid w:val="006C68B5"/>
    <w:rsid w:val="006D02B8"/>
    <w:rsid w:val="006D3A74"/>
    <w:rsid w:val="006D75B6"/>
    <w:rsid w:val="006D75B9"/>
    <w:rsid w:val="006E0235"/>
    <w:rsid w:val="006E1947"/>
    <w:rsid w:val="006E1F49"/>
    <w:rsid w:val="006E4142"/>
    <w:rsid w:val="006E450E"/>
    <w:rsid w:val="006E49C3"/>
    <w:rsid w:val="006E6A53"/>
    <w:rsid w:val="006E71F8"/>
    <w:rsid w:val="006E735F"/>
    <w:rsid w:val="006E7948"/>
    <w:rsid w:val="006E7AAB"/>
    <w:rsid w:val="006F1F01"/>
    <w:rsid w:val="006F395D"/>
    <w:rsid w:val="006F4088"/>
    <w:rsid w:val="006F40C7"/>
    <w:rsid w:val="006F5D44"/>
    <w:rsid w:val="007017D4"/>
    <w:rsid w:val="0070254D"/>
    <w:rsid w:val="00716AD7"/>
    <w:rsid w:val="007178E9"/>
    <w:rsid w:val="00720454"/>
    <w:rsid w:val="00721AEE"/>
    <w:rsid w:val="00723AC3"/>
    <w:rsid w:val="00724097"/>
    <w:rsid w:val="00725A5A"/>
    <w:rsid w:val="00726BF0"/>
    <w:rsid w:val="00727C6D"/>
    <w:rsid w:val="00730268"/>
    <w:rsid w:val="00733816"/>
    <w:rsid w:val="007346B2"/>
    <w:rsid w:val="00737B44"/>
    <w:rsid w:val="0074025E"/>
    <w:rsid w:val="00742768"/>
    <w:rsid w:val="00742F93"/>
    <w:rsid w:val="0074515B"/>
    <w:rsid w:val="0074531B"/>
    <w:rsid w:val="0074664B"/>
    <w:rsid w:val="00746AE0"/>
    <w:rsid w:val="007522DB"/>
    <w:rsid w:val="0075249B"/>
    <w:rsid w:val="00753374"/>
    <w:rsid w:val="00754610"/>
    <w:rsid w:val="00754E49"/>
    <w:rsid w:val="007568EE"/>
    <w:rsid w:val="0077227C"/>
    <w:rsid w:val="00773508"/>
    <w:rsid w:val="00773D11"/>
    <w:rsid w:val="00774A0B"/>
    <w:rsid w:val="007755EF"/>
    <w:rsid w:val="00775D0C"/>
    <w:rsid w:val="00777F47"/>
    <w:rsid w:val="00780024"/>
    <w:rsid w:val="00782219"/>
    <w:rsid w:val="0078471B"/>
    <w:rsid w:val="00786202"/>
    <w:rsid w:val="00786F21"/>
    <w:rsid w:val="00791423"/>
    <w:rsid w:val="00791EFC"/>
    <w:rsid w:val="00794FCB"/>
    <w:rsid w:val="00795FC2"/>
    <w:rsid w:val="007A0F0C"/>
    <w:rsid w:val="007A1018"/>
    <w:rsid w:val="007A2199"/>
    <w:rsid w:val="007A2FA8"/>
    <w:rsid w:val="007A48E7"/>
    <w:rsid w:val="007A6076"/>
    <w:rsid w:val="007B0FFF"/>
    <w:rsid w:val="007B2024"/>
    <w:rsid w:val="007B2412"/>
    <w:rsid w:val="007B2CF3"/>
    <w:rsid w:val="007B4744"/>
    <w:rsid w:val="007B4815"/>
    <w:rsid w:val="007B69E3"/>
    <w:rsid w:val="007C3722"/>
    <w:rsid w:val="007C44CE"/>
    <w:rsid w:val="007C5F6C"/>
    <w:rsid w:val="007C63C8"/>
    <w:rsid w:val="007C7ABD"/>
    <w:rsid w:val="007D083D"/>
    <w:rsid w:val="007D1746"/>
    <w:rsid w:val="007D33DB"/>
    <w:rsid w:val="007D422C"/>
    <w:rsid w:val="007D60E5"/>
    <w:rsid w:val="007E1A4D"/>
    <w:rsid w:val="007E24AB"/>
    <w:rsid w:val="007E2A0E"/>
    <w:rsid w:val="007E32B7"/>
    <w:rsid w:val="007E3B8C"/>
    <w:rsid w:val="007E4BE8"/>
    <w:rsid w:val="007E4E47"/>
    <w:rsid w:val="007E5691"/>
    <w:rsid w:val="007E5C5F"/>
    <w:rsid w:val="007E5D5C"/>
    <w:rsid w:val="007E7113"/>
    <w:rsid w:val="007F264D"/>
    <w:rsid w:val="007F286E"/>
    <w:rsid w:val="007F337F"/>
    <w:rsid w:val="007F4C70"/>
    <w:rsid w:val="007F5405"/>
    <w:rsid w:val="007F69E4"/>
    <w:rsid w:val="007F71FF"/>
    <w:rsid w:val="0080026B"/>
    <w:rsid w:val="00800CFC"/>
    <w:rsid w:val="00802930"/>
    <w:rsid w:val="008029D6"/>
    <w:rsid w:val="008047FA"/>
    <w:rsid w:val="00804B64"/>
    <w:rsid w:val="0080585B"/>
    <w:rsid w:val="00811114"/>
    <w:rsid w:val="008119BB"/>
    <w:rsid w:val="00811F78"/>
    <w:rsid w:val="008133CF"/>
    <w:rsid w:val="0081480A"/>
    <w:rsid w:val="00820029"/>
    <w:rsid w:val="00821DAD"/>
    <w:rsid w:val="008233FE"/>
    <w:rsid w:val="008235C9"/>
    <w:rsid w:val="0082496A"/>
    <w:rsid w:val="008251E5"/>
    <w:rsid w:val="008252E4"/>
    <w:rsid w:val="00825BFC"/>
    <w:rsid w:val="00826912"/>
    <w:rsid w:val="00832484"/>
    <w:rsid w:val="00833073"/>
    <w:rsid w:val="00834CD3"/>
    <w:rsid w:val="00835907"/>
    <w:rsid w:val="00837895"/>
    <w:rsid w:val="00837C4C"/>
    <w:rsid w:val="00840423"/>
    <w:rsid w:val="008419A2"/>
    <w:rsid w:val="0084404F"/>
    <w:rsid w:val="00847F6C"/>
    <w:rsid w:val="0085085D"/>
    <w:rsid w:val="00855215"/>
    <w:rsid w:val="00861C54"/>
    <w:rsid w:val="00861FD2"/>
    <w:rsid w:val="008630DC"/>
    <w:rsid w:val="0086352B"/>
    <w:rsid w:val="00867F2A"/>
    <w:rsid w:val="0087073B"/>
    <w:rsid w:val="00871DF5"/>
    <w:rsid w:val="00873F9E"/>
    <w:rsid w:val="00884A16"/>
    <w:rsid w:val="00890F59"/>
    <w:rsid w:val="0089352D"/>
    <w:rsid w:val="00893796"/>
    <w:rsid w:val="00896DA1"/>
    <w:rsid w:val="008A0A0B"/>
    <w:rsid w:val="008A1151"/>
    <w:rsid w:val="008A6511"/>
    <w:rsid w:val="008A739F"/>
    <w:rsid w:val="008B07B4"/>
    <w:rsid w:val="008B166A"/>
    <w:rsid w:val="008B1DEF"/>
    <w:rsid w:val="008B3061"/>
    <w:rsid w:val="008B3835"/>
    <w:rsid w:val="008B3D78"/>
    <w:rsid w:val="008B47B1"/>
    <w:rsid w:val="008B4BC1"/>
    <w:rsid w:val="008C009B"/>
    <w:rsid w:val="008C1D3B"/>
    <w:rsid w:val="008C260B"/>
    <w:rsid w:val="008C346F"/>
    <w:rsid w:val="008C6459"/>
    <w:rsid w:val="008C708E"/>
    <w:rsid w:val="008C767B"/>
    <w:rsid w:val="008D38F9"/>
    <w:rsid w:val="008D547C"/>
    <w:rsid w:val="008D6CF3"/>
    <w:rsid w:val="008E0F8D"/>
    <w:rsid w:val="008E333F"/>
    <w:rsid w:val="008E430E"/>
    <w:rsid w:val="008E6223"/>
    <w:rsid w:val="008F04C5"/>
    <w:rsid w:val="008F1ABC"/>
    <w:rsid w:val="008F370F"/>
    <w:rsid w:val="008F54A9"/>
    <w:rsid w:val="008F5859"/>
    <w:rsid w:val="008F5E53"/>
    <w:rsid w:val="008F70F6"/>
    <w:rsid w:val="008F78DD"/>
    <w:rsid w:val="00902C90"/>
    <w:rsid w:val="00903460"/>
    <w:rsid w:val="00903479"/>
    <w:rsid w:val="009042E2"/>
    <w:rsid w:val="00905D43"/>
    <w:rsid w:val="00913BFE"/>
    <w:rsid w:val="00913F63"/>
    <w:rsid w:val="00916312"/>
    <w:rsid w:val="00920359"/>
    <w:rsid w:val="00922664"/>
    <w:rsid w:val="009231B5"/>
    <w:rsid w:val="00923349"/>
    <w:rsid w:val="0092417F"/>
    <w:rsid w:val="00924A55"/>
    <w:rsid w:val="009265CF"/>
    <w:rsid w:val="00927EF6"/>
    <w:rsid w:val="00930D95"/>
    <w:rsid w:val="0093201A"/>
    <w:rsid w:val="00932573"/>
    <w:rsid w:val="00932A1C"/>
    <w:rsid w:val="00933E8E"/>
    <w:rsid w:val="009350DF"/>
    <w:rsid w:val="0093641A"/>
    <w:rsid w:val="009369F2"/>
    <w:rsid w:val="00940700"/>
    <w:rsid w:val="009411D5"/>
    <w:rsid w:val="00943951"/>
    <w:rsid w:val="00943C5B"/>
    <w:rsid w:val="009464D9"/>
    <w:rsid w:val="00947AAE"/>
    <w:rsid w:val="009503E2"/>
    <w:rsid w:val="0095099F"/>
    <w:rsid w:val="009537E2"/>
    <w:rsid w:val="0095381E"/>
    <w:rsid w:val="00953BF4"/>
    <w:rsid w:val="0095474C"/>
    <w:rsid w:val="009572D8"/>
    <w:rsid w:val="00957334"/>
    <w:rsid w:val="00960943"/>
    <w:rsid w:val="0096282A"/>
    <w:rsid w:val="009629F0"/>
    <w:rsid w:val="00962D5A"/>
    <w:rsid w:val="00970B50"/>
    <w:rsid w:val="00972CE4"/>
    <w:rsid w:val="00973D08"/>
    <w:rsid w:val="00973FE8"/>
    <w:rsid w:val="009740ED"/>
    <w:rsid w:val="00974AF9"/>
    <w:rsid w:val="00976E15"/>
    <w:rsid w:val="009778C4"/>
    <w:rsid w:val="00977984"/>
    <w:rsid w:val="009836D1"/>
    <w:rsid w:val="00983BFA"/>
    <w:rsid w:val="0098405B"/>
    <w:rsid w:val="009842DE"/>
    <w:rsid w:val="00985071"/>
    <w:rsid w:val="00987B27"/>
    <w:rsid w:val="00990B2F"/>
    <w:rsid w:val="00993044"/>
    <w:rsid w:val="00993905"/>
    <w:rsid w:val="00995B69"/>
    <w:rsid w:val="00995E2F"/>
    <w:rsid w:val="009960CC"/>
    <w:rsid w:val="009964A8"/>
    <w:rsid w:val="009A0995"/>
    <w:rsid w:val="009A25B9"/>
    <w:rsid w:val="009A3212"/>
    <w:rsid w:val="009A6631"/>
    <w:rsid w:val="009A674A"/>
    <w:rsid w:val="009A67D1"/>
    <w:rsid w:val="009A784D"/>
    <w:rsid w:val="009B1174"/>
    <w:rsid w:val="009B3938"/>
    <w:rsid w:val="009B3D05"/>
    <w:rsid w:val="009B619F"/>
    <w:rsid w:val="009B6EDF"/>
    <w:rsid w:val="009C147F"/>
    <w:rsid w:val="009C3C88"/>
    <w:rsid w:val="009D0751"/>
    <w:rsid w:val="009D10D6"/>
    <w:rsid w:val="009D2689"/>
    <w:rsid w:val="009D2E1C"/>
    <w:rsid w:val="009D360A"/>
    <w:rsid w:val="009D3BC8"/>
    <w:rsid w:val="009D5A7E"/>
    <w:rsid w:val="009D5C84"/>
    <w:rsid w:val="009D7709"/>
    <w:rsid w:val="009D7C29"/>
    <w:rsid w:val="009E0529"/>
    <w:rsid w:val="009E12EE"/>
    <w:rsid w:val="009E1EA1"/>
    <w:rsid w:val="009E31A2"/>
    <w:rsid w:val="009E351E"/>
    <w:rsid w:val="009E420E"/>
    <w:rsid w:val="009E7944"/>
    <w:rsid w:val="009F184F"/>
    <w:rsid w:val="009F2189"/>
    <w:rsid w:val="009F2C0F"/>
    <w:rsid w:val="009F4D55"/>
    <w:rsid w:val="009F55E1"/>
    <w:rsid w:val="009F6543"/>
    <w:rsid w:val="00A00F46"/>
    <w:rsid w:val="00A016E3"/>
    <w:rsid w:val="00A01CD3"/>
    <w:rsid w:val="00A06FCD"/>
    <w:rsid w:val="00A07A45"/>
    <w:rsid w:val="00A10468"/>
    <w:rsid w:val="00A11C70"/>
    <w:rsid w:val="00A13A9A"/>
    <w:rsid w:val="00A13E84"/>
    <w:rsid w:val="00A142A2"/>
    <w:rsid w:val="00A14A74"/>
    <w:rsid w:val="00A14A84"/>
    <w:rsid w:val="00A16D24"/>
    <w:rsid w:val="00A20DBE"/>
    <w:rsid w:val="00A248D0"/>
    <w:rsid w:val="00A25C84"/>
    <w:rsid w:val="00A2658A"/>
    <w:rsid w:val="00A31E24"/>
    <w:rsid w:val="00A3385E"/>
    <w:rsid w:val="00A343F7"/>
    <w:rsid w:val="00A34DF8"/>
    <w:rsid w:val="00A40AF3"/>
    <w:rsid w:val="00A41B43"/>
    <w:rsid w:val="00A41E5F"/>
    <w:rsid w:val="00A41F15"/>
    <w:rsid w:val="00A44AD0"/>
    <w:rsid w:val="00A50896"/>
    <w:rsid w:val="00A50B50"/>
    <w:rsid w:val="00A50F56"/>
    <w:rsid w:val="00A518BF"/>
    <w:rsid w:val="00A53CBF"/>
    <w:rsid w:val="00A544D6"/>
    <w:rsid w:val="00A55221"/>
    <w:rsid w:val="00A56560"/>
    <w:rsid w:val="00A61D00"/>
    <w:rsid w:val="00A62BAA"/>
    <w:rsid w:val="00A65E12"/>
    <w:rsid w:val="00A66206"/>
    <w:rsid w:val="00A72EA7"/>
    <w:rsid w:val="00A7492D"/>
    <w:rsid w:val="00A749E5"/>
    <w:rsid w:val="00A74C64"/>
    <w:rsid w:val="00A77A3C"/>
    <w:rsid w:val="00A82130"/>
    <w:rsid w:val="00A86DC6"/>
    <w:rsid w:val="00A87D53"/>
    <w:rsid w:val="00A92F99"/>
    <w:rsid w:val="00A93916"/>
    <w:rsid w:val="00A975AC"/>
    <w:rsid w:val="00AA05B6"/>
    <w:rsid w:val="00AA1398"/>
    <w:rsid w:val="00AA3ECD"/>
    <w:rsid w:val="00AA6DF5"/>
    <w:rsid w:val="00AB26E5"/>
    <w:rsid w:val="00AB5020"/>
    <w:rsid w:val="00AB6727"/>
    <w:rsid w:val="00AC0175"/>
    <w:rsid w:val="00AC5A22"/>
    <w:rsid w:val="00AC6768"/>
    <w:rsid w:val="00AD12F4"/>
    <w:rsid w:val="00AD17C7"/>
    <w:rsid w:val="00AD19BD"/>
    <w:rsid w:val="00AD25B2"/>
    <w:rsid w:val="00AD3974"/>
    <w:rsid w:val="00AD3D95"/>
    <w:rsid w:val="00AE07BA"/>
    <w:rsid w:val="00AE1CC8"/>
    <w:rsid w:val="00AE2303"/>
    <w:rsid w:val="00AE454C"/>
    <w:rsid w:val="00AE51B5"/>
    <w:rsid w:val="00AE6E2D"/>
    <w:rsid w:val="00AF0F44"/>
    <w:rsid w:val="00AF2FD7"/>
    <w:rsid w:val="00AF679C"/>
    <w:rsid w:val="00AF6AE4"/>
    <w:rsid w:val="00B0336A"/>
    <w:rsid w:val="00B038CF"/>
    <w:rsid w:val="00B040D2"/>
    <w:rsid w:val="00B04E8E"/>
    <w:rsid w:val="00B05FFD"/>
    <w:rsid w:val="00B11507"/>
    <w:rsid w:val="00B15514"/>
    <w:rsid w:val="00B22601"/>
    <w:rsid w:val="00B24A78"/>
    <w:rsid w:val="00B25130"/>
    <w:rsid w:val="00B2611D"/>
    <w:rsid w:val="00B27520"/>
    <w:rsid w:val="00B342F3"/>
    <w:rsid w:val="00B34989"/>
    <w:rsid w:val="00B35E20"/>
    <w:rsid w:val="00B37A52"/>
    <w:rsid w:val="00B4299E"/>
    <w:rsid w:val="00B449B3"/>
    <w:rsid w:val="00B44F1D"/>
    <w:rsid w:val="00B45AFD"/>
    <w:rsid w:val="00B501ED"/>
    <w:rsid w:val="00B50D25"/>
    <w:rsid w:val="00B50FE3"/>
    <w:rsid w:val="00B51D8F"/>
    <w:rsid w:val="00B54855"/>
    <w:rsid w:val="00B56682"/>
    <w:rsid w:val="00B56A69"/>
    <w:rsid w:val="00B60FB6"/>
    <w:rsid w:val="00B61CA8"/>
    <w:rsid w:val="00B63EAD"/>
    <w:rsid w:val="00B64164"/>
    <w:rsid w:val="00B65B94"/>
    <w:rsid w:val="00B670A9"/>
    <w:rsid w:val="00B702FC"/>
    <w:rsid w:val="00B71018"/>
    <w:rsid w:val="00B716B1"/>
    <w:rsid w:val="00B7393C"/>
    <w:rsid w:val="00B73E28"/>
    <w:rsid w:val="00B76B58"/>
    <w:rsid w:val="00B76E64"/>
    <w:rsid w:val="00B772B0"/>
    <w:rsid w:val="00B805F2"/>
    <w:rsid w:val="00B844F1"/>
    <w:rsid w:val="00B8647E"/>
    <w:rsid w:val="00B868C5"/>
    <w:rsid w:val="00B8765C"/>
    <w:rsid w:val="00B913BC"/>
    <w:rsid w:val="00B931F2"/>
    <w:rsid w:val="00B942E5"/>
    <w:rsid w:val="00B96E11"/>
    <w:rsid w:val="00BA384F"/>
    <w:rsid w:val="00BA551E"/>
    <w:rsid w:val="00BA608D"/>
    <w:rsid w:val="00BB0A9F"/>
    <w:rsid w:val="00BB0B7A"/>
    <w:rsid w:val="00BB128B"/>
    <w:rsid w:val="00BB45EF"/>
    <w:rsid w:val="00BB694B"/>
    <w:rsid w:val="00BC15CA"/>
    <w:rsid w:val="00BC4572"/>
    <w:rsid w:val="00BD61C3"/>
    <w:rsid w:val="00BD753B"/>
    <w:rsid w:val="00BE3040"/>
    <w:rsid w:val="00BE36BA"/>
    <w:rsid w:val="00BE4174"/>
    <w:rsid w:val="00BE4AD0"/>
    <w:rsid w:val="00BE649C"/>
    <w:rsid w:val="00BF316A"/>
    <w:rsid w:val="00BF6215"/>
    <w:rsid w:val="00BF79D7"/>
    <w:rsid w:val="00C03CAB"/>
    <w:rsid w:val="00C0494A"/>
    <w:rsid w:val="00C0543D"/>
    <w:rsid w:val="00C054F6"/>
    <w:rsid w:val="00C05AF3"/>
    <w:rsid w:val="00C07E30"/>
    <w:rsid w:val="00C115F8"/>
    <w:rsid w:val="00C11A83"/>
    <w:rsid w:val="00C14694"/>
    <w:rsid w:val="00C14F79"/>
    <w:rsid w:val="00C15008"/>
    <w:rsid w:val="00C17806"/>
    <w:rsid w:val="00C21413"/>
    <w:rsid w:val="00C23CF3"/>
    <w:rsid w:val="00C27AB9"/>
    <w:rsid w:val="00C30503"/>
    <w:rsid w:val="00C32495"/>
    <w:rsid w:val="00C3294C"/>
    <w:rsid w:val="00C335D3"/>
    <w:rsid w:val="00C33A96"/>
    <w:rsid w:val="00C360D7"/>
    <w:rsid w:val="00C37132"/>
    <w:rsid w:val="00C448C1"/>
    <w:rsid w:val="00C479ED"/>
    <w:rsid w:val="00C53FBF"/>
    <w:rsid w:val="00C616E8"/>
    <w:rsid w:val="00C63621"/>
    <w:rsid w:val="00C63C7C"/>
    <w:rsid w:val="00C6452B"/>
    <w:rsid w:val="00C64A68"/>
    <w:rsid w:val="00C668DE"/>
    <w:rsid w:val="00C73270"/>
    <w:rsid w:val="00C73339"/>
    <w:rsid w:val="00C7722E"/>
    <w:rsid w:val="00C81377"/>
    <w:rsid w:val="00C81BF0"/>
    <w:rsid w:val="00C94E87"/>
    <w:rsid w:val="00C959A7"/>
    <w:rsid w:val="00C960A2"/>
    <w:rsid w:val="00C96D72"/>
    <w:rsid w:val="00CA11D7"/>
    <w:rsid w:val="00CA260C"/>
    <w:rsid w:val="00CA3191"/>
    <w:rsid w:val="00CA35B9"/>
    <w:rsid w:val="00CA5117"/>
    <w:rsid w:val="00CA52AD"/>
    <w:rsid w:val="00CA59C6"/>
    <w:rsid w:val="00CA6B7E"/>
    <w:rsid w:val="00CA7875"/>
    <w:rsid w:val="00CB2156"/>
    <w:rsid w:val="00CB252D"/>
    <w:rsid w:val="00CB51B2"/>
    <w:rsid w:val="00CB61B5"/>
    <w:rsid w:val="00CB7482"/>
    <w:rsid w:val="00CC1AC0"/>
    <w:rsid w:val="00CD2CCE"/>
    <w:rsid w:val="00CD2FE8"/>
    <w:rsid w:val="00CD7901"/>
    <w:rsid w:val="00CE369D"/>
    <w:rsid w:val="00CE4355"/>
    <w:rsid w:val="00CE4D8A"/>
    <w:rsid w:val="00CE5701"/>
    <w:rsid w:val="00CE5D9E"/>
    <w:rsid w:val="00CE6CD1"/>
    <w:rsid w:val="00CE7791"/>
    <w:rsid w:val="00CE7E99"/>
    <w:rsid w:val="00CF1137"/>
    <w:rsid w:val="00CF1D11"/>
    <w:rsid w:val="00CF5477"/>
    <w:rsid w:val="00D0200A"/>
    <w:rsid w:val="00D02628"/>
    <w:rsid w:val="00D02D26"/>
    <w:rsid w:val="00D030EC"/>
    <w:rsid w:val="00D0417F"/>
    <w:rsid w:val="00D10CC0"/>
    <w:rsid w:val="00D13612"/>
    <w:rsid w:val="00D14416"/>
    <w:rsid w:val="00D1548F"/>
    <w:rsid w:val="00D2298D"/>
    <w:rsid w:val="00D2562B"/>
    <w:rsid w:val="00D25D42"/>
    <w:rsid w:val="00D30B10"/>
    <w:rsid w:val="00D35187"/>
    <w:rsid w:val="00D4004D"/>
    <w:rsid w:val="00D4140F"/>
    <w:rsid w:val="00D4332F"/>
    <w:rsid w:val="00D44421"/>
    <w:rsid w:val="00D44465"/>
    <w:rsid w:val="00D472BE"/>
    <w:rsid w:val="00D47A45"/>
    <w:rsid w:val="00D512D0"/>
    <w:rsid w:val="00D521C9"/>
    <w:rsid w:val="00D53393"/>
    <w:rsid w:val="00D545F6"/>
    <w:rsid w:val="00D54692"/>
    <w:rsid w:val="00D5496E"/>
    <w:rsid w:val="00D54FCB"/>
    <w:rsid w:val="00D57F72"/>
    <w:rsid w:val="00D609D5"/>
    <w:rsid w:val="00D61F1F"/>
    <w:rsid w:val="00D6325C"/>
    <w:rsid w:val="00D64007"/>
    <w:rsid w:val="00D655E7"/>
    <w:rsid w:val="00D67449"/>
    <w:rsid w:val="00D702C5"/>
    <w:rsid w:val="00D7375D"/>
    <w:rsid w:val="00D738D4"/>
    <w:rsid w:val="00D74BD4"/>
    <w:rsid w:val="00D75FF0"/>
    <w:rsid w:val="00D762BB"/>
    <w:rsid w:val="00D81D5B"/>
    <w:rsid w:val="00D829E4"/>
    <w:rsid w:val="00D8330A"/>
    <w:rsid w:val="00D8367A"/>
    <w:rsid w:val="00D850AF"/>
    <w:rsid w:val="00D859C0"/>
    <w:rsid w:val="00D8739E"/>
    <w:rsid w:val="00D9086C"/>
    <w:rsid w:val="00D91490"/>
    <w:rsid w:val="00D949D8"/>
    <w:rsid w:val="00D95107"/>
    <w:rsid w:val="00D9667B"/>
    <w:rsid w:val="00D97412"/>
    <w:rsid w:val="00DA1546"/>
    <w:rsid w:val="00DA2978"/>
    <w:rsid w:val="00DA47B3"/>
    <w:rsid w:val="00DA4A08"/>
    <w:rsid w:val="00DA4C3D"/>
    <w:rsid w:val="00DA6799"/>
    <w:rsid w:val="00DB0C73"/>
    <w:rsid w:val="00DB1290"/>
    <w:rsid w:val="00DB169D"/>
    <w:rsid w:val="00DB2846"/>
    <w:rsid w:val="00DB3777"/>
    <w:rsid w:val="00DB6679"/>
    <w:rsid w:val="00DC0D5B"/>
    <w:rsid w:val="00DC43F7"/>
    <w:rsid w:val="00DC633E"/>
    <w:rsid w:val="00DC747A"/>
    <w:rsid w:val="00DD15A4"/>
    <w:rsid w:val="00DD18F2"/>
    <w:rsid w:val="00DD22D4"/>
    <w:rsid w:val="00DD2976"/>
    <w:rsid w:val="00DD2B25"/>
    <w:rsid w:val="00DD4844"/>
    <w:rsid w:val="00DD4C75"/>
    <w:rsid w:val="00DD5DDE"/>
    <w:rsid w:val="00DD725E"/>
    <w:rsid w:val="00DD7674"/>
    <w:rsid w:val="00DD7FDD"/>
    <w:rsid w:val="00DE0212"/>
    <w:rsid w:val="00DE0D77"/>
    <w:rsid w:val="00DE3E9E"/>
    <w:rsid w:val="00DE5DE9"/>
    <w:rsid w:val="00DE6045"/>
    <w:rsid w:val="00DE679A"/>
    <w:rsid w:val="00DE783F"/>
    <w:rsid w:val="00DE7900"/>
    <w:rsid w:val="00DF2354"/>
    <w:rsid w:val="00DF3EF8"/>
    <w:rsid w:val="00DF4D4B"/>
    <w:rsid w:val="00DF6888"/>
    <w:rsid w:val="00E01B76"/>
    <w:rsid w:val="00E04E02"/>
    <w:rsid w:val="00E05CEA"/>
    <w:rsid w:val="00E06B39"/>
    <w:rsid w:val="00E06D2E"/>
    <w:rsid w:val="00E107DB"/>
    <w:rsid w:val="00E21712"/>
    <w:rsid w:val="00E22FE3"/>
    <w:rsid w:val="00E237F0"/>
    <w:rsid w:val="00E23C00"/>
    <w:rsid w:val="00E23CBF"/>
    <w:rsid w:val="00E24144"/>
    <w:rsid w:val="00E25A2F"/>
    <w:rsid w:val="00E26D12"/>
    <w:rsid w:val="00E27B77"/>
    <w:rsid w:val="00E3074E"/>
    <w:rsid w:val="00E31167"/>
    <w:rsid w:val="00E32B93"/>
    <w:rsid w:val="00E337E3"/>
    <w:rsid w:val="00E339A0"/>
    <w:rsid w:val="00E35646"/>
    <w:rsid w:val="00E35740"/>
    <w:rsid w:val="00E375D7"/>
    <w:rsid w:val="00E400DD"/>
    <w:rsid w:val="00E406F4"/>
    <w:rsid w:val="00E44AF0"/>
    <w:rsid w:val="00E453B8"/>
    <w:rsid w:val="00E47E0C"/>
    <w:rsid w:val="00E513A4"/>
    <w:rsid w:val="00E51427"/>
    <w:rsid w:val="00E53681"/>
    <w:rsid w:val="00E53E63"/>
    <w:rsid w:val="00E55365"/>
    <w:rsid w:val="00E55BC3"/>
    <w:rsid w:val="00E562DB"/>
    <w:rsid w:val="00E56890"/>
    <w:rsid w:val="00E626B3"/>
    <w:rsid w:val="00E64318"/>
    <w:rsid w:val="00E644B3"/>
    <w:rsid w:val="00E709FD"/>
    <w:rsid w:val="00E81295"/>
    <w:rsid w:val="00E812DE"/>
    <w:rsid w:val="00E81454"/>
    <w:rsid w:val="00E83155"/>
    <w:rsid w:val="00E83EA0"/>
    <w:rsid w:val="00E85210"/>
    <w:rsid w:val="00E85270"/>
    <w:rsid w:val="00E916EA"/>
    <w:rsid w:val="00E91D17"/>
    <w:rsid w:val="00E923E5"/>
    <w:rsid w:val="00E96B05"/>
    <w:rsid w:val="00EA1349"/>
    <w:rsid w:val="00EA22EB"/>
    <w:rsid w:val="00EA3DAD"/>
    <w:rsid w:val="00EA59E9"/>
    <w:rsid w:val="00EA5B81"/>
    <w:rsid w:val="00EA5FA3"/>
    <w:rsid w:val="00EA6568"/>
    <w:rsid w:val="00EA77B1"/>
    <w:rsid w:val="00EB0152"/>
    <w:rsid w:val="00EB232B"/>
    <w:rsid w:val="00EB2A81"/>
    <w:rsid w:val="00EB4BF5"/>
    <w:rsid w:val="00EB5A3F"/>
    <w:rsid w:val="00EB7556"/>
    <w:rsid w:val="00EC2DE0"/>
    <w:rsid w:val="00EC3DB3"/>
    <w:rsid w:val="00EC482F"/>
    <w:rsid w:val="00EC4F7F"/>
    <w:rsid w:val="00EC513D"/>
    <w:rsid w:val="00EC55AC"/>
    <w:rsid w:val="00ED011A"/>
    <w:rsid w:val="00ED22A9"/>
    <w:rsid w:val="00ED30C9"/>
    <w:rsid w:val="00ED4D97"/>
    <w:rsid w:val="00EE1709"/>
    <w:rsid w:val="00EE19EE"/>
    <w:rsid w:val="00EE72EA"/>
    <w:rsid w:val="00EE7F30"/>
    <w:rsid w:val="00EF109E"/>
    <w:rsid w:val="00EF117E"/>
    <w:rsid w:val="00EF36B0"/>
    <w:rsid w:val="00EF54F9"/>
    <w:rsid w:val="00EF550B"/>
    <w:rsid w:val="00EF5C9B"/>
    <w:rsid w:val="00EF72B2"/>
    <w:rsid w:val="00F00ADE"/>
    <w:rsid w:val="00F01A80"/>
    <w:rsid w:val="00F03D6F"/>
    <w:rsid w:val="00F05925"/>
    <w:rsid w:val="00F11788"/>
    <w:rsid w:val="00F11B93"/>
    <w:rsid w:val="00F136C6"/>
    <w:rsid w:val="00F16B7B"/>
    <w:rsid w:val="00F17DB4"/>
    <w:rsid w:val="00F22194"/>
    <w:rsid w:val="00F2219B"/>
    <w:rsid w:val="00F25FCF"/>
    <w:rsid w:val="00F27FD6"/>
    <w:rsid w:val="00F33383"/>
    <w:rsid w:val="00F349ED"/>
    <w:rsid w:val="00F35C98"/>
    <w:rsid w:val="00F35ED3"/>
    <w:rsid w:val="00F363C7"/>
    <w:rsid w:val="00F40BA6"/>
    <w:rsid w:val="00F450BE"/>
    <w:rsid w:val="00F458D9"/>
    <w:rsid w:val="00F50FEB"/>
    <w:rsid w:val="00F51732"/>
    <w:rsid w:val="00F52689"/>
    <w:rsid w:val="00F53514"/>
    <w:rsid w:val="00F56D22"/>
    <w:rsid w:val="00F57432"/>
    <w:rsid w:val="00F64B6D"/>
    <w:rsid w:val="00F66B33"/>
    <w:rsid w:val="00F7339C"/>
    <w:rsid w:val="00F764AE"/>
    <w:rsid w:val="00F76605"/>
    <w:rsid w:val="00F7752C"/>
    <w:rsid w:val="00F77E5B"/>
    <w:rsid w:val="00F808C7"/>
    <w:rsid w:val="00F83636"/>
    <w:rsid w:val="00F84585"/>
    <w:rsid w:val="00F846B5"/>
    <w:rsid w:val="00F84781"/>
    <w:rsid w:val="00F87BF8"/>
    <w:rsid w:val="00F90BB0"/>
    <w:rsid w:val="00F93BFF"/>
    <w:rsid w:val="00F96ECE"/>
    <w:rsid w:val="00F9748B"/>
    <w:rsid w:val="00FA046F"/>
    <w:rsid w:val="00FA0C92"/>
    <w:rsid w:val="00FA4121"/>
    <w:rsid w:val="00FA5EB0"/>
    <w:rsid w:val="00FA6201"/>
    <w:rsid w:val="00FA6A1C"/>
    <w:rsid w:val="00FA741B"/>
    <w:rsid w:val="00FB15FC"/>
    <w:rsid w:val="00FB3665"/>
    <w:rsid w:val="00FB39BF"/>
    <w:rsid w:val="00FB4CAB"/>
    <w:rsid w:val="00FB54D9"/>
    <w:rsid w:val="00FB5FB4"/>
    <w:rsid w:val="00FB7CA2"/>
    <w:rsid w:val="00FC3230"/>
    <w:rsid w:val="00FC3C09"/>
    <w:rsid w:val="00FC5846"/>
    <w:rsid w:val="00FC6BF9"/>
    <w:rsid w:val="00FD1C93"/>
    <w:rsid w:val="00FD3D6E"/>
    <w:rsid w:val="00FD5F60"/>
    <w:rsid w:val="00FD6BED"/>
    <w:rsid w:val="00FE0206"/>
    <w:rsid w:val="00FE1197"/>
    <w:rsid w:val="00FE11D7"/>
    <w:rsid w:val="00FE45D7"/>
    <w:rsid w:val="00FE5751"/>
    <w:rsid w:val="00FE5BFB"/>
    <w:rsid w:val="00FE6A08"/>
    <w:rsid w:val="00FF1D8C"/>
    <w:rsid w:val="00FF3274"/>
    <w:rsid w:val="00FF3763"/>
    <w:rsid w:val="00FF38E7"/>
    <w:rsid w:val="00FF3ABA"/>
    <w:rsid w:val="00FF3DC2"/>
    <w:rsid w:val="00FF470C"/>
    <w:rsid w:val="00FF628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54335"/>
  <w15:docId w15:val="{2056B78C-8DE7-4425-B1FB-83A8913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D0"/>
    <w:rPr>
      <w:rFonts w:ascii="Arial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A3DAD"/>
    <w:rPr>
      <w:sz w:val="16"/>
      <w:szCs w:val="16"/>
    </w:rPr>
  </w:style>
  <w:style w:type="paragraph" w:styleId="CommentText">
    <w:name w:val="annotation text"/>
    <w:basedOn w:val="Normal"/>
    <w:semiHidden/>
    <w:rsid w:val="00EA3DAD"/>
  </w:style>
  <w:style w:type="character" w:styleId="PageNumber">
    <w:name w:val="page number"/>
    <w:basedOn w:val="DefaultParagraphFont"/>
    <w:rsid w:val="009042E2"/>
  </w:style>
  <w:style w:type="character" w:customStyle="1" w:styleId="HeaderChar">
    <w:name w:val="Header Char"/>
    <w:link w:val="Header"/>
    <w:uiPriority w:val="99"/>
    <w:rsid w:val="00F64B6D"/>
    <w:rPr>
      <w:rFonts w:ascii="Arial" w:hAnsi="Arial" w:cs="Arial"/>
      <w:lang w:val="en-GB" w:eastAsia="en-US" w:bidi="ar-SA"/>
    </w:rPr>
  </w:style>
  <w:style w:type="character" w:styleId="Emphasis">
    <w:name w:val="Emphasis"/>
    <w:uiPriority w:val="20"/>
    <w:qFormat/>
    <w:rsid w:val="00110E1F"/>
    <w:rPr>
      <w:b/>
      <w:bCs/>
      <w:i w:val="0"/>
      <w:iCs w:val="0"/>
    </w:rPr>
  </w:style>
  <w:style w:type="character" w:customStyle="1" w:styleId="left">
    <w:name w:val="left"/>
    <w:basedOn w:val="DefaultParagraphFont"/>
    <w:rsid w:val="00D829E4"/>
  </w:style>
  <w:style w:type="character" w:styleId="Hyperlink">
    <w:name w:val="Hyperlink"/>
    <w:rsid w:val="0085521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B8765C"/>
    <w:rPr>
      <w:b/>
      <w:bCs/>
    </w:rPr>
  </w:style>
  <w:style w:type="paragraph" w:styleId="Revision">
    <w:name w:val="Revision"/>
    <w:hidden/>
    <w:uiPriority w:val="99"/>
    <w:semiHidden/>
    <w:rsid w:val="006635F0"/>
    <w:rPr>
      <w:rFonts w:ascii="Arial" w:hAnsi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40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5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E070-3136-4721-AFB1-74F930B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Agenda</vt:lpstr>
    </vt:vector>
  </TitlesOfParts>
  <Company>Intersocial Consulting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Agenda</dc:title>
  <dc:creator>Mike Steyn</dc:creator>
  <cp:lastModifiedBy>Michael Steyn</cp:lastModifiedBy>
  <cp:revision>17</cp:revision>
  <cp:lastPrinted>2014-09-18T16:12:00Z</cp:lastPrinted>
  <dcterms:created xsi:type="dcterms:W3CDTF">2014-09-16T13:30:00Z</dcterms:created>
  <dcterms:modified xsi:type="dcterms:W3CDTF">2014-09-18T16:30:00Z</dcterms:modified>
</cp:coreProperties>
</file>